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20" w:rsidRDefault="00D30D2E" w:rsidP="00D30D2E">
      <w:pPr>
        <w:jc w:val="both"/>
        <w:rPr>
          <w:sz w:val="23"/>
          <w:szCs w:val="23"/>
        </w:rPr>
      </w:pPr>
      <w:r>
        <w:rPr>
          <w:noProof/>
          <w:sz w:val="23"/>
          <w:szCs w:val="23"/>
        </w:rPr>
        <w:drawing>
          <wp:inline distT="0" distB="0" distL="0" distR="0">
            <wp:extent cx="7559040" cy="10690860"/>
            <wp:effectExtent l="19050" t="0" r="3810" b="0"/>
            <wp:docPr id="1" name="Рисунок 1" descr="C:\Users\Рождественка\Documents\Scan\Scan_20220419_12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ждественка\Documents\Scan\Scan_20220419_125551.jpg"/>
                    <pic:cNvPicPr>
                      <a:picLocks noChangeAspect="1" noChangeArrowheads="1"/>
                    </pic:cNvPicPr>
                  </pic:nvPicPr>
                  <pic:blipFill>
                    <a:blip r:embed="rId7" cstate="print"/>
                    <a:srcRect/>
                    <a:stretch>
                      <a:fillRect/>
                    </a:stretch>
                  </pic:blipFill>
                  <pic:spPr bwMode="auto">
                    <a:xfrm>
                      <a:off x="0" y="0"/>
                      <a:ext cx="7559040" cy="10690860"/>
                    </a:xfrm>
                    <a:prstGeom prst="rect">
                      <a:avLst/>
                    </a:prstGeom>
                    <a:noFill/>
                    <a:ln w="9525">
                      <a:noFill/>
                      <a:miter lim="800000"/>
                      <a:headEnd/>
                      <a:tailEnd/>
                    </a:ln>
                  </pic:spPr>
                </pic:pic>
              </a:graphicData>
            </a:graphic>
          </wp:inline>
        </w:drawing>
      </w:r>
    </w:p>
    <w:p w:rsidR="00D30D2E" w:rsidRDefault="00D30D2E" w:rsidP="001D1120">
      <w:pPr>
        <w:ind w:firstLine="567"/>
        <w:jc w:val="both"/>
        <w:sectPr w:rsidR="00D30D2E" w:rsidSect="00D30D2E">
          <w:footerReference w:type="default" r:id="rId8"/>
          <w:pgSz w:w="11906" w:h="16838"/>
          <w:pgMar w:top="0" w:right="0" w:bottom="0" w:left="0" w:header="720" w:footer="720" w:gutter="0"/>
          <w:pgNumType w:start="1"/>
          <w:cols w:space="720"/>
        </w:sectPr>
      </w:pPr>
    </w:p>
    <w:p w:rsidR="00D30D2E" w:rsidRDefault="00D30D2E" w:rsidP="001D1120">
      <w:pPr>
        <w:ind w:firstLine="567"/>
        <w:jc w:val="both"/>
      </w:pPr>
    </w:p>
    <w:p w:rsidR="001D1120" w:rsidRDefault="001D1120" w:rsidP="001D1120">
      <w:pPr>
        <w:ind w:firstLine="567"/>
        <w:jc w:val="both"/>
      </w:pPr>
      <w:r>
        <w:t>Самообследование  МБОУ «Рождественская ООШ» проводилось в соответствии</w:t>
      </w:r>
      <w:r>
        <w:rPr>
          <w:color w:val="000000"/>
          <w:shd w:val="clear" w:color="auto" w:fill="FFFFFF"/>
        </w:rPr>
        <w:t xml:space="preserve">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r>
        <w:t>приказом Министерства образования и науки РФ от 10.12.2013 № 1324 «Об утверждении показателей деятельности образовательной организации, подлежащей самообследованию».</w:t>
      </w:r>
    </w:p>
    <w:p w:rsidR="001D1120" w:rsidRDefault="001D1120" w:rsidP="001D1120">
      <w:pPr>
        <w:pStyle w:val="1"/>
        <w:numPr>
          <w:ilvl w:val="0"/>
          <w:numId w:val="2"/>
        </w:numPr>
        <w:jc w:val="center"/>
        <w:rPr>
          <w:rFonts w:ascii="Times New Roman" w:hAnsi="Times New Roman"/>
          <w:color w:val="000000"/>
          <w:sz w:val="24"/>
          <w:szCs w:val="24"/>
        </w:rPr>
      </w:pPr>
      <w:bookmarkStart w:id="0" w:name="_Toc427749499"/>
      <w:r>
        <w:rPr>
          <w:rFonts w:ascii="Times New Roman" w:hAnsi="Times New Roman"/>
          <w:color w:val="000000"/>
          <w:sz w:val="24"/>
          <w:szCs w:val="24"/>
        </w:rPr>
        <w:t>ОБЩИЕ СВЕДЕНИЯ ОБ ОБЩЕОБРАЗОВАТЕЛЬНОЙ ОРГАНИЗАЦИИ</w:t>
      </w:r>
      <w:bookmarkEnd w:id="0"/>
    </w:p>
    <w:p w:rsidR="001D1120" w:rsidRDefault="001D1120" w:rsidP="001D1120">
      <w:pPr>
        <w:pStyle w:val="a6"/>
        <w:jc w:val="center"/>
        <w:rPr>
          <w:rFonts w:ascii="Verdana" w:hAnsi="Verdana"/>
          <w:color w:val="000000"/>
          <w:sz w:val="24"/>
          <w:szCs w:val="24"/>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8211"/>
      </w:tblGrid>
      <w:tr w:rsidR="001D1120" w:rsidTr="00E81A71">
        <w:trPr>
          <w:trHeight w:val="1028"/>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r>
              <w:rPr>
                <w:color w:val="000000"/>
              </w:rPr>
              <w:t>Полное наименование общеобразовательной организации в соответствии с Уставом</w:t>
            </w:r>
          </w:p>
        </w:tc>
        <w:tc>
          <w:tcPr>
            <w:tcW w:w="8510" w:type="dxa"/>
            <w:tcBorders>
              <w:top w:val="single" w:sz="4" w:space="0" w:color="000000"/>
              <w:left w:val="single" w:sz="4" w:space="0" w:color="000000"/>
              <w:bottom w:val="single" w:sz="4" w:space="0" w:color="000000"/>
              <w:right w:val="single" w:sz="4" w:space="0" w:color="000000"/>
            </w:tcBorders>
            <w:hideMark/>
          </w:tcPr>
          <w:p w:rsidR="003C3616" w:rsidRDefault="001D1120">
            <w:r>
              <w:t>Муниципальное бюджетное общеобразовательное учреждение «Рождественская основная общеобразовательная школа»</w:t>
            </w:r>
          </w:p>
          <w:p w:rsidR="003C3616" w:rsidRDefault="003C3616" w:rsidP="003C3616"/>
          <w:p w:rsidR="001D1120" w:rsidRPr="003C3616" w:rsidRDefault="003C3616" w:rsidP="003C3616">
            <w:r>
              <w:t>МБОУ «Рождественская ООШ»</w:t>
            </w:r>
          </w:p>
        </w:tc>
      </w:tr>
      <w:tr w:rsidR="001D1120" w:rsidTr="00E81A71">
        <w:trPr>
          <w:trHeight w:val="423"/>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pPr>
              <w:rPr>
                <w:color w:val="000000"/>
              </w:rPr>
            </w:pPr>
            <w:r>
              <w:rPr>
                <w:color w:val="000000"/>
              </w:rPr>
              <w:t>Директор общеобразовательной организации</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1D1120">
            <w:r>
              <w:t>Лысогор Анна Ивановна</w:t>
            </w:r>
          </w:p>
        </w:tc>
      </w:tr>
      <w:tr w:rsidR="001D1120" w:rsidTr="00E81A71">
        <w:trPr>
          <w:trHeight w:val="609"/>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r>
              <w:rPr>
                <w:color w:val="000000"/>
              </w:rPr>
              <w:t>Юридический адрес</w:t>
            </w:r>
          </w:p>
        </w:tc>
        <w:tc>
          <w:tcPr>
            <w:tcW w:w="8510" w:type="dxa"/>
            <w:tcBorders>
              <w:top w:val="single" w:sz="4" w:space="0" w:color="000000"/>
              <w:left w:val="single" w:sz="4" w:space="0" w:color="000000"/>
              <w:bottom w:val="single" w:sz="4" w:space="0" w:color="000000"/>
              <w:right w:val="single" w:sz="4" w:space="0" w:color="000000"/>
            </w:tcBorders>
          </w:tcPr>
          <w:p w:rsidR="001D1120" w:rsidRDefault="001D1120">
            <w:pPr>
              <w:widowControl w:val="0"/>
              <w:autoSpaceDE w:val="0"/>
              <w:autoSpaceDN w:val="0"/>
              <w:adjustRightInd w:val="0"/>
            </w:pPr>
            <w:r>
              <w:t>461321, Оренбургская область, Беляевский район, с.Рождественка, ул.Школьная,5</w:t>
            </w:r>
          </w:p>
          <w:p w:rsidR="001D1120" w:rsidRDefault="001D1120"/>
        </w:tc>
      </w:tr>
      <w:tr w:rsidR="001D1120" w:rsidTr="00E81A71">
        <w:trPr>
          <w:trHeight w:val="561"/>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r>
              <w:t>Телефон, факс</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1D1120">
            <w:r>
              <w:t>8(3533)467-3-32</w:t>
            </w:r>
          </w:p>
        </w:tc>
      </w:tr>
      <w:tr w:rsidR="001D1120" w:rsidTr="00E81A71">
        <w:trPr>
          <w:trHeight w:val="541"/>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r>
              <w:t>Адрес электронной почты</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1D1120">
            <w:pPr>
              <w:rPr>
                <w:lang w:val="en-US"/>
              </w:rPr>
            </w:pPr>
            <w:r>
              <w:rPr>
                <w:lang w:val="en-US"/>
              </w:rPr>
              <w:t>rojooh@rambler.ru</w:t>
            </w:r>
          </w:p>
        </w:tc>
      </w:tr>
      <w:tr w:rsidR="001D1120" w:rsidTr="00E81A71">
        <w:trPr>
          <w:trHeight w:val="435"/>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r>
              <w:t>Адрес сайта</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Pr="003C3616" w:rsidRDefault="003C3616">
            <w:pPr>
              <w:rPr>
                <w:color w:val="FF0000"/>
                <w:lang w:val="en-US"/>
              </w:rPr>
            </w:pPr>
            <w:r>
              <w:rPr>
                <w:color w:val="FF0000"/>
                <w:lang w:val="en-US"/>
              </w:rPr>
              <w:t>Belrogestvoosh.ucoz.net.</w:t>
            </w:r>
          </w:p>
        </w:tc>
      </w:tr>
      <w:tr w:rsidR="001D1120" w:rsidTr="00E81A71">
        <w:trPr>
          <w:trHeight w:val="413"/>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r>
              <w:rPr>
                <w:color w:val="000000"/>
              </w:rPr>
              <w:t>Учредитель</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1D1120">
            <w:r>
              <w:t>Муниципаль</w:t>
            </w:r>
            <w:r w:rsidR="00AB3804">
              <w:t>ное образование ад</w:t>
            </w:r>
            <w:r w:rsidR="00ED26EC">
              <w:t>министрации Беляевского района О</w:t>
            </w:r>
            <w:r w:rsidR="00AB3804">
              <w:t>ренбургской области</w:t>
            </w:r>
          </w:p>
        </w:tc>
      </w:tr>
      <w:tr w:rsidR="001D1120" w:rsidTr="00E81A71">
        <w:trPr>
          <w:trHeight w:val="419"/>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pPr>
              <w:rPr>
                <w:color w:val="000000"/>
              </w:rPr>
            </w:pPr>
            <w:r>
              <w:rPr>
                <w:color w:val="000000"/>
              </w:rPr>
              <w:t>Лицензия на образовательную деятельность</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AB3804">
            <w:r>
              <w:t>№1793 от 20.07.2015г. серия 56Л01 №000366</w:t>
            </w:r>
            <w:r w:rsidR="001D1120">
              <w:t>6</w:t>
            </w:r>
          </w:p>
        </w:tc>
      </w:tr>
      <w:tr w:rsidR="001D1120" w:rsidTr="00E81A71">
        <w:trPr>
          <w:trHeight w:val="681"/>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pPr>
              <w:rPr>
                <w:color w:val="000000"/>
              </w:rPr>
            </w:pPr>
            <w:r>
              <w:rPr>
                <w:color w:val="000000"/>
              </w:rPr>
              <w:t>Свидетельство о государственной аккредитации</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AB3804">
            <w:r>
              <w:t>№2069 от 21.10. 2016г. серия 56А01 №0003733</w:t>
            </w:r>
          </w:p>
        </w:tc>
      </w:tr>
      <w:tr w:rsidR="001D1120" w:rsidTr="00E81A71">
        <w:trPr>
          <w:trHeight w:val="421"/>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pPr>
              <w:rPr>
                <w:color w:val="000000"/>
              </w:rPr>
            </w:pPr>
            <w:r>
              <w:rPr>
                <w:color w:val="000000"/>
              </w:rPr>
              <w:t>Устав ОО</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1D1120">
            <w:r>
              <w:t>Утв</w:t>
            </w:r>
            <w:r w:rsidR="00210D6C">
              <w:t xml:space="preserve">ержден постановлением </w:t>
            </w:r>
            <w:r w:rsidR="00882401">
              <w:t>администрации района от 20.04</w:t>
            </w:r>
            <w:r w:rsidR="00210D6C">
              <w:t>.</w:t>
            </w:r>
            <w:r w:rsidR="00882401">
              <w:t>2015 № 571-п</w:t>
            </w:r>
          </w:p>
        </w:tc>
      </w:tr>
      <w:tr w:rsidR="001D1120" w:rsidTr="00E81A71">
        <w:trPr>
          <w:trHeight w:val="555"/>
        </w:trPr>
        <w:tc>
          <w:tcPr>
            <w:tcW w:w="1844" w:type="dxa"/>
            <w:tcBorders>
              <w:top w:val="single" w:sz="4" w:space="0" w:color="000000"/>
              <w:left w:val="single" w:sz="4" w:space="0" w:color="000000"/>
              <w:bottom w:val="single" w:sz="4" w:space="0" w:color="000000"/>
              <w:right w:val="single" w:sz="4" w:space="0" w:color="000000"/>
            </w:tcBorders>
            <w:hideMark/>
          </w:tcPr>
          <w:p w:rsidR="001D1120" w:rsidRDefault="001D1120">
            <w:pPr>
              <w:rPr>
                <w:color w:val="000000"/>
              </w:rPr>
            </w:pPr>
            <w:r>
              <w:rPr>
                <w:color w:val="000000"/>
              </w:rPr>
              <w:t>Программа развития</w:t>
            </w:r>
          </w:p>
        </w:tc>
        <w:tc>
          <w:tcPr>
            <w:tcW w:w="8510" w:type="dxa"/>
            <w:tcBorders>
              <w:top w:val="single" w:sz="4" w:space="0" w:color="000000"/>
              <w:left w:val="single" w:sz="4" w:space="0" w:color="000000"/>
              <w:bottom w:val="single" w:sz="4" w:space="0" w:color="000000"/>
              <w:right w:val="single" w:sz="4" w:space="0" w:color="000000"/>
            </w:tcBorders>
            <w:hideMark/>
          </w:tcPr>
          <w:p w:rsidR="001D1120" w:rsidRDefault="001D1120">
            <w:r>
              <w:t>Целевая программа развития 2018-2022гг. Утверждена пр. №403 от 19.12.17г. директором</w:t>
            </w:r>
            <w:r w:rsidR="00210D6C">
              <w:t xml:space="preserve"> МБОУ «Рождественская ООШ» Лысогор А.И</w:t>
            </w:r>
          </w:p>
        </w:tc>
      </w:tr>
      <w:tr w:rsidR="001D1120" w:rsidTr="00E81A71">
        <w:trPr>
          <w:trHeight w:val="5518"/>
        </w:trPr>
        <w:tc>
          <w:tcPr>
            <w:tcW w:w="1844" w:type="dxa"/>
            <w:tcBorders>
              <w:top w:val="single" w:sz="4" w:space="0" w:color="000000"/>
              <w:left w:val="single" w:sz="4" w:space="0" w:color="000000"/>
              <w:bottom w:val="single" w:sz="4" w:space="0" w:color="000000"/>
              <w:right w:val="single" w:sz="4" w:space="0" w:color="000000"/>
            </w:tcBorders>
          </w:tcPr>
          <w:p w:rsidR="001D1120" w:rsidRDefault="001D1120">
            <w:pPr>
              <w:tabs>
                <w:tab w:val="left" w:pos="900"/>
              </w:tabs>
              <w:jc w:val="both"/>
              <w:rPr>
                <w:b/>
              </w:rPr>
            </w:pPr>
            <w:r>
              <w:rPr>
                <w:b/>
              </w:rPr>
              <w:lastRenderedPageBreak/>
              <w:t>Локальные акты, рег</w:t>
            </w:r>
            <w:r w:rsidR="00F43E7C">
              <w:rPr>
                <w:b/>
              </w:rPr>
              <w:t>ламентирующие деятельность школы</w:t>
            </w:r>
          </w:p>
          <w:p w:rsidR="001D1120" w:rsidRDefault="001D1120">
            <w:pPr>
              <w:rPr>
                <w:color w:val="000000"/>
              </w:rPr>
            </w:pPr>
          </w:p>
        </w:tc>
        <w:tc>
          <w:tcPr>
            <w:tcW w:w="8510" w:type="dxa"/>
            <w:tcBorders>
              <w:top w:val="single" w:sz="4" w:space="0" w:color="000000"/>
              <w:left w:val="single" w:sz="4" w:space="0" w:color="000000"/>
              <w:bottom w:val="single" w:sz="4" w:space="0" w:color="000000"/>
              <w:right w:val="single" w:sz="4" w:space="0" w:color="000000"/>
            </w:tcBorders>
            <w:hideMark/>
          </w:tcPr>
          <w:tbl>
            <w:tblPr>
              <w:tblW w:w="8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5"/>
              <w:gridCol w:w="2778"/>
            </w:tblGrid>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правилах приема, перевода и отчисления обучающихся</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№186 от 13.05.2016</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формах, периодичности, порядке текущего контроля успеваемости и промежуточной аттестации обучающихся</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№1 от 28</w:t>
                  </w:r>
                  <w:r w:rsidR="001D1120" w:rsidRPr="00DB4FCB">
                    <w:rPr>
                      <w:sz w:val="22"/>
                      <w:szCs w:val="22"/>
                    </w:rPr>
                    <w:t>.01.2017</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Режим занятий обучающихся</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w:t>
                  </w:r>
                  <w:r w:rsidR="001D1120" w:rsidRPr="00DB4FCB">
                    <w:rPr>
                      <w:sz w:val="22"/>
                      <w:szCs w:val="22"/>
                    </w:rPr>
                    <w:t xml:space="preserve"> от 10.01.2017</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школьном спортивном клубе</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№62 от 01.04.2017</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сайте</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№83 от 24.02.2015</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 xml:space="preserve">Положение о системе оплаты труда </w:t>
                  </w:r>
                  <w:r w:rsidR="000E211E" w:rsidRPr="00DB4FCB">
                    <w:rPr>
                      <w:sz w:val="22"/>
                      <w:szCs w:val="22"/>
                    </w:rPr>
                    <w:t>работников школы</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№42 от 20.06.2018</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sidP="00E81A71">
                  <w:pPr>
                    <w:ind w:left="141"/>
                  </w:pPr>
                  <w:r>
                    <w:rPr>
                      <w:sz w:val="22"/>
                      <w:szCs w:val="22"/>
                    </w:rPr>
                    <w:t>Положение о библиотеке</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 1 от 05.02.2016</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выплатах стимулирующего характера труда работникам лицея</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№42 от 20.06.2018</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об антикоррупционной политике</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№453 от 24.12.16</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комиссии по антико</w:t>
                  </w:r>
                  <w:r w:rsidR="00E81A71">
                    <w:rPr>
                      <w:sz w:val="22"/>
                      <w:szCs w:val="22"/>
                    </w:rPr>
                    <w:t>ррупционной деятельности в школе</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Default="0030389A">
                  <w:r>
                    <w:rPr>
                      <w:sz w:val="22"/>
                      <w:szCs w:val="22"/>
                    </w:rPr>
                    <w:t>№454 от 24.12.18</w:t>
                  </w:r>
                </w:p>
                <w:p w:rsidR="0030389A" w:rsidRPr="00DB4FCB" w:rsidRDefault="0030389A"/>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Кодекс этики и служебного поведения работников лицея</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№14 от 24.09.18</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конфликте интересов</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№14 от 24.09.18</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Положение о комиссии по предупреждению и ликвидации ЧС и обеспечению пожарной безопасности</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№86 от 10.09.18</w:t>
                  </w:r>
                </w:p>
              </w:tc>
            </w:tr>
            <w:tr w:rsidR="001D1120" w:rsidTr="0030389A">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Инструкция персоналу лицея при поступлении угрозы террористического акта по телефону</w:t>
                  </w:r>
                </w:p>
              </w:tc>
              <w:tc>
                <w:tcPr>
                  <w:tcW w:w="2778" w:type="dxa"/>
                  <w:tcBorders>
                    <w:top w:val="single" w:sz="4" w:space="0" w:color="000000"/>
                    <w:left w:val="single" w:sz="4" w:space="0" w:color="000000"/>
                    <w:bottom w:val="single" w:sz="4" w:space="0" w:color="000000"/>
                    <w:right w:val="single" w:sz="4" w:space="0" w:color="000000"/>
                  </w:tcBorders>
                </w:tcPr>
                <w:p w:rsidR="001D1120" w:rsidRPr="00DB4FCB" w:rsidRDefault="0030389A">
                  <w:r>
                    <w:rPr>
                      <w:sz w:val="22"/>
                      <w:szCs w:val="22"/>
                    </w:rPr>
                    <w:t>№86 от 10.09.18</w:t>
                  </w:r>
                </w:p>
              </w:tc>
            </w:tr>
            <w:tr w:rsidR="001D1120" w:rsidTr="0030389A">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Инструкция руководителю образовательной организации по обеспечению безопасности, антитеррористической защищенности сотрудников и обучающихся в условиях повседневной деятельности</w:t>
                  </w:r>
                </w:p>
              </w:tc>
              <w:tc>
                <w:tcPr>
                  <w:tcW w:w="2778" w:type="dxa"/>
                  <w:tcBorders>
                    <w:top w:val="single" w:sz="4" w:space="0" w:color="000000"/>
                    <w:left w:val="single" w:sz="4" w:space="0" w:color="000000"/>
                    <w:bottom w:val="single" w:sz="4" w:space="0" w:color="000000"/>
                    <w:right w:val="single" w:sz="4" w:space="0" w:color="000000"/>
                  </w:tcBorders>
                </w:tcPr>
                <w:p w:rsidR="001D1120" w:rsidRPr="00DB4FCB" w:rsidRDefault="0030389A">
                  <w:r>
                    <w:rPr>
                      <w:sz w:val="22"/>
                      <w:szCs w:val="22"/>
                    </w:rPr>
                    <w:t>№86 от 10.09.18</w:t>
                  </w:r>
                </w:p>
              </w:tc>
            </w:tr>
            <w:tr w:rsidR="001D1120" w:rsidTr="0030389A">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sidP="00E81A71">
                  <w:pPr>
                    <w:ind w:left="141"/>
                  </w:pPr>
                  <w:r w:rsidRPr="00DB4FCB">
                    <w:rPr>
                      <w:sz w:val="22"/>
                      <w:szCs w:val="22"/>
                    </w:rPr>
                    <w:t>Инструкция персоналу лицея при поступлении угрозы террористического акта в письменном виде</w:t>
                  </w:r>
                </w:p>
              </w:tc>
              <w:tc>
                <w:tcPr>
                  <w:tcW w:w="2778" w:type="dxa"/>
                  <w:tcBorders>
                    <w:top w:val="single" w:sz="4" w:space="0" w:color="000000"/>
                    <w:left w:val="single" w:sz="4" w:space="0" w:color="000000"/>
                    <w:bottom w:val="single" w:sz="4" w:space="0" w:color="000000"/>
                    <w:right w:val="single" w:sz="4" w:space="0" w:color="000000"/>
                  </w:tcBorders>
                </w:tcPr>
                <w:p w:rsidR="001D1120" w:rsidRPr="00DB4FCB" w:rsidRDefault="0030389A">
                  <w:r>
                    <w:rPr>
                      <w:sz w:val="22"/>
                      <w:szCs w:val="22"/>
                    </w:rPr>
                    <w:t>№86 от 10.09.18</w:t>
                  </w:r>
                </w:p>
              </w:tc>
            </w:tr>
            <w:tr w:rsidR="001D1120" w:rsidTr="0030389A">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Инструкция персоналу лицея при захвате террористами заложников</w:t>
                  </w:r>
                </w:p>
              </w:tc>
              <w:tc>
                <w:tcPr>
                  <w:tcW w:w="2778" w:type="dxa"/>
                  <w:tcBorders>
                    <w:top w:val="single" w:sz="4" w:space="0" w:color="000000"/>
                    <w:left w:val="single" w:sz="4" w:space="0" w:color="000000"/>
                    <w:bottom w:val="single" w:sz="4" w:space="0" w:color="000000"/>
                    <w:right w:val="single" w:sz="4" w:space="0" w:color="000000"/>
                  </w:tcBorders>
                </w:tcPr>
                <w:p w:rsidR="001D1120" w:rsidRPr="00DB4FCB" w:rsidRDefault="0030389A">
                  <w:r>
                    <w:rPr>
                      <w:sz w:val="22"/>
                      <w:szCs w:val="22"/>
                    </w:rPr>
                    <w:t>№86 от 10.09.18</w:t>
                  </w:r>
                </w:p>
              </w:tc>
            </w:tr>
            <w:tr w:rsidR="001D1120" w:rsidTr="0030389A">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Инструкция по действиям персонала и обучающихся лицея в условиях возможного биологического заражения</w:t>
                  </w:r>
                </w:p>
              </w:tc>
              <w:tc>
                <w:tcPr>
                  <w:tcW w:w="2778" w:type="dxa"/>
                  <w:tcBorders>
                    <w:top w:val="single" w:sz="4" w:space="0" w:color="000000"/>
                    <w:left w:val="single" w:sz="4" w:space="0" w:color="000000"/>
                    <w:bottom w:val="single" w:sz="4" w:space="0" w:color="000000"/>
                    <w:right w:val="single" w:sz="4" w:space="0" w:color="000000"/>
                  </w:tcBorders>
                </w:tcPr>
                <w:p w:rsidR="001D1120" w:rsidRPr="00DB4FCB" w:rsidRDefault="0030389A">
                  <w:r>
                    <w:rPr>
                      <w:sz w:val="22"/>
                      <w:szCs w:val="22"/>
                    </w:rPr>
                    <w:t>№86 от 10.09.18</w:t>
                  </w:r>
                </w:p>
              </w:tc>
            </w:tr>
            <w:tr w:rsidR="001D1120" w:rsidTr="0030389A">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Инструкция персоналу лицея при обнаружении предмета, похожего на взрывное устройство</w:t>
                  </w:r>
                </w:p>
              </w:tc>
              <w:tc>
                <w:tcPr>
                  <w:tcW w:w="2778" w:type="dxa"/>
                  <w:tcBorders>
                    <w:top w:val="single" w:sz="4" w:space="0" w:color="000000"/>
                    <w:left w:val="single" w:sz="4" w:space="0" w:color="000000"/>
                    <w:bottom w:val="single" w:sz="4" w:space="0" w:color="000000"/>
                    <w:right w:val="single" w:sz="4" w:space="0" w:color="000000"/>
                  </w:tcBorders>
                </w:tcPr>
                <w:p w:rsidR="001D1120" w:rsidRPr="00DB4FCB" w:rsidRDefault="0030389A">
                  <w:r>
                    <w:rPr>
                      <w:sz w:val="22"/>
                      <w:szCs w:val="22"/>
                    </w:rPr>
                    <w:t>№86 от 10.09.18</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Положение об организации пропускного режима в лицее</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№86 от 10.09.18</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Положение о комиссии по охране труда</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№104 от 09.03.16</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Положение о специальной оценке условий труда</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№104 от 09.03.16</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Положение о сохранности фонда учебников</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30389A">
                  <w:r>
                    <w:rPr>
                      <w:sz w:val="22"/>
                      <w:szCs w:val="22"/>
                    </w:rPr>
                    <w:t>№</w:t>
                  </w:r>
                  <w:r w:rsidR="001D1120" w:rsidRPr="00DB4FCB">
                    <w:rPr>
                      <w:sz w:val="22"/>
                      <w:szCs w:val="22"/>
                    </w:rPr>
                    <w:t>61 от 24.12.16</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Положение о ведении школьной документации</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DB4FCB">
                  <w:r w:rsidRPr="00DB4FCB">
                    <w:rPr>
                      <w:sz w:val="22"/>
                      <w:szCs w:val="22"/>
                    </w:rPr>
                    <w:t>№07.09.2018</w:t>
                  </w:r>
                </w:p>
              </w:tc>
            </w:tr>
            <w:tr w:rsidR="001D1120" w:rsidTr="00E81A71">
              <w:tc>
                <w:tcPr>
                  <w:tcW w:w="5565" w:type="dxa"/>
                  <w:tcBorders>
                    <w:top w:val="single" w:sz="4" w:space="0" w:color="000000"/>
                    <w:left w:val="single" w:sz="4" w:space="0" w:color="000000"/>
                    <w:bottom w:val="single" w:sz="4" w:space="0" w:color="000000"/>
                    <w:right w:val="single" w:sz="4" w:space="0" w:color="000000"/>
                  </w:tcBorders>
                  <w:hideMark/>
                </w:tcPr>
                <w:p w:rsidR="001D1120" w:rsidRPr="00DB4FCB" w:rsidRDefault="001D1120">
                  <w:r w:rsidRPr="00DB4FCB">
                    <w:rPr>
                      <w:sz w:val="22"/>
                      <w:szCs w:val="22"/>
                    </w:rPr>
                    <w:t>Инструкция о порядке регистрации приказов по личному составу</w:t>
                  </w:r>
                </w:p>
              </w:tc>
              <w:tc>
                <w:tcPr>
                  <w:tcW w:w="2778" w:type="dxa"/>
                  <w:tcBorders>
                    <w:top w:val="single" w:sz="4" w:space="0" w:color="000000"/>
                    <w:left w:val="single" w:sz="4" w:space="0" w:color="000000"/>
                    <w:bottom w:val="single" w:sz="4" w:space="0" w:color="000000"/>
                    <w:right w:val="single" w:sz="4" w:space="0" w:color="000000"/>
                  </w:tcBorders>
                  <w:hideMark/>
                </w:tcPr>
                <w:p w:rsidR="001D1120" w:rsidRPr="00DB4FCB" w:rsidRDefault="00DB4FCB">
                  <w:r w:rsidRPr="00DB4FCB">
                    <w:rPr>
                      <w:sz w:val="22"/>
                      <w:szCs w:val="22"/>
                    </w:rPr>
                    <w:t>№07.09.2018</w:t>
                  </w:r>
                </w:p>
              </w:tc>
            </w:tr>
          </w:tbl>
          <w:p w:rsidR="001D1120" w:rsidRDefault="001D1120"/>
        </w:tc>
      </w:tr>
    </w:tbl>
    <w:p w:rsidR="001D1120" w:rsidRDefault="001D1120" w:rsidP="001D1120"/>
    <w:p w:rsidR="00E81A71" w:rsidRPr="00E81A71" w:rsidRDefault="00E81A71" w:rsidP="00E81A71">
      <w:pPr>
        <w:pStyle w:val="1"/>
        <w:jc w:val="center"/>
        <w:rPr>
          <w:rFonts w:ascii="Times New Roman" w:hAnsi="Times New Roman"/>
          <w:color w:val="auto"/>
          <w:sz w:val="24"/>
          <w:szCs w:val="24"/>
        </w:rPr>
      </w:pPr>
      <w:bookmarkStart w:id="1" w:name="_Toc427749500"/>
      <w:r>
        <w:rPr>
          <w:rFonts w:ascii="Times New Roman" w:hAnsi="Times New Roman"/>
          <w:color w:val="auto"/>
          <w:sz w:val="24"/>
          <w:szCs w:val="24"/>
        </w:rPr>
        <w:t xml:space="preserve">1. СИСТЕМА УПРАВЛЕНИЯ </w:t>
      </w:r>
      <w:bookmarkEnd w:id="1"/>
      <w:r>
        <w:rPr>
          <w:rFonts w:ascii="Times New Roman" w:hAnsi="Times New Roman"/>
          <w:color w:val="auto"/>
          <w:sz w:val="24"/>
          <w:szCs w:val="24"/>
        </w:rPr>
        <w:t>МБОУ «Рождественская ООШ»</w:t>
      </w:r>
    </w:p>
    <w:p w:rsidR="00E81A71" w:rsidRDefault="00E81A71" w:rsidP="00E81A71">
      <w:pPr>
        <w:tabs>
          <w:tab w:val="left" w:pos="900"/>
        </w:tabs>
        <w:ind w:firstLine="567"/>
        <w:jc w:val="both"/>
      </w:pPr>
      <w:r>
        <w:t xml:space="preserve">Управление общеобразовательной организацией </w:t>
      </w:r>
      <w:r w:rsidR="00ED26EC">
        <w:t>МБОУ «Рождественская ООШ»</w:t>
      </w:r>
      <w:r>
        <w:t xml:space="preserve"> строится на принципах единоначалия и самоуправления.Административные обязанности распределены согласно Уставу школы, штатному расписанию, четко распределены функциональные обязанности согласно квалификационным характеристикам. </w:t>
      </w:r>
    </w:p>
    <w:p w:rsidR="00E81A71" w:rsidRDefault="00E81A71" w:rsidP="00E81A71">
      <w:pPr>
        <w:jc w:val="center"/>
        <w:rPr>
          <w:b/>
          <w:color w:val="FF0000"/>
        </w:rPr>
      </w:pPr>
    </w:p>
    <w:p w:rsidR="00E81A71" w:rsidRDefault="00E81A71" w:rsidP="001D1120"/>
    <w:p w:rsidR="001D1120" w:rsidRDefault="001D1120" w:rsidP="00AE2762">
      <w:pPr>
        <w:rPr>
          <w:b/>
        </w:rPr>
      </w:pPr>
    </w:p>
    <w:p w:rsidR="00DB4FCB" w:rsidRDefault="00DB4FCB" w:rsidP="001D1120">
      <w:pPr>
        <w:jc w:val="center"/>
        <w:rPr>
          <w:b/>
        </w:rPr>
      </w:pPr>
    </w:p>
    <w:p w:rsidR="001D1120" w:rsidRDefault="001D1120" w:rsidP="001D1120">
      <w:pPr>
        <w:jc w:val="center"/>
        <w:rPr>
          <w:b/>
        </w:rPr>
      </w:pPr>
      <w:r>
        <w:rPr>
          <w:b/>
        </w:rPr>
        <w:t>Сведения об административных работниках</w:t>
      </w:r>
    </w:p>
    <w:p w:rsidR="001D1120" w:rsidRDefault="001D1120" w:rsidP="001D1120">
      <w:pPr>
        <w:jc w:val="center"/>
        <w:rPr>
          <w:b/>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8"/>
        <w:gridCol w:w="2262"/>
        <w:gridCol w:w="3120"/>
        <w:gridCol w:w="2410"/>
      </w:tblGrid>
      <w:tr w:rsidR="001D1120" w:rsidTr="00F43E7C">
        <w:tc>
          <w:tcPr>
            <w:tcW w:w="1958" w:type="dxa"/>
            <w:tcBorders>
              <w:top w:val="single" w:sz="4" w:space="0" w:color="000000"/>
              <w:left w:val="single" w:sz="4" w:space="0" w:color="000000"/>
              <w:bottom w:val="single" w:sz="4" w:space="0" w:color="000000"/>
              <w:right w:val="single" w:sz="4" w:space="0" w:color="000000"/>
            </w:tcBorders>
            <w:hideMark/>
          </w:tcPr>
          <w:p w:rsidR="001D1120" w:rsidRDefault="001D1120">
            <w:pPr>
              <w:spacing w:line="276" w:lineRule="auto"/>
              <w:jc w:val="center"/>
            </w:pPr>
            <w:r>
              <w:t>Должность</w:t>
            </w:r>
          </w:p>
        </w:tc>
        <w:tc>
          <w:tcPr>
            <w:tcW w:w="2262" w:type="dxa"/>
            <w:tcBorders>
              <w:top w:val="single" w:sz="4" w:space="0" w:color="000000"/>
              <w:left w:val="single" w:sz="4" w:space="0" w:color="000000"/>
              <w:bottom w:val="single" w:sz="4" w:space="0" w:color="000000"/>
              <w:right w:val="single" w:sz="4" w:space="0" w:color="000000"/>
            </w:tcBorders>
            <w:hideMark/>
          </w:tcPr>
          <w:p w:rsidR="001D1120" w:rsidRDefault="001D1120">
            <w:pPr>
              <w:spacing w:line="276" w:lineRule="auto"/>
              <w:jc w:val="center"/>
            </w:pPr>
            <w:r>
              <w:t>Ф.И.О. (полностью)</w:t>
            </w:r>
          </w:p>
        </w:tc>
        <w:tc>
          <w:tcPr>
            <w:tcW w:w="3120" w:type="dxa"/>
            <w:tcBorders>
              <w:top w:val="single" w:sz="4" w:space="0" w:color="000000"/>
              <w:left w:val="single" w:sz="4" w:space="0" w:color="000000"/>
              <w:bottom w:val="single" w:sz="4" w:space="0" w:color="000000"/>
              <w:right w:val="single" w:sz="4" w:space="0" w:color="000000"/>
            </w:tcBorders>
            <w:hideMark/>
          </w:tcPr>
          <w:p w:rsidR="001D1120" w:rsidRDefault="001D1120">
            <w:pPr>
              <w:spacing w:line="276" w:lineRule="auto"/>
              <w:jc w:val="center"/>
            </w:pPr>
            <w:r>
              <w:t>Образование, специальность по диплому, общий пед.стаж</w:t>
            </w:r>
          </w:p>
        </w:tc>
        <w:tc>
          <w:tcPr>
            <w:tcW w:w="2410" w:type="dxa"/>
            <w:tcBorders>
              <w:top w:val="single" w:sz="4" w:space="0" w:color="000000"/>
              <w:left w:val="single" w:sz="4" w:space="0" w:color="000000"/>
              <w:bottom w:val="single" w:sz="4" w:space="0" w:color="000000"/>
              <w:right w:val="single" w:sz="4" w:space="0" w:color="000000"/>
            </w:tcBorders>
            <w:hideMark/>
          </w:tcPr>
          <w:p w:rsidR="001D1120" w:rsidRDefault="001D1120">
            <w:pPr>
              <w:spacing w:line="276" w:lineRule="auto"/>
              <w:jc w:val="center"/>
            </w:pPr>
            <w:r>
              <w:t>Стаж административной работы</w:t>
            </w:r>
          </w:p>
        </w:tc>
      </w:tr>
      <w:tr w:rsidR="001D1120" w:rsidTr="00F43E7C">
        <w:tc>
          <w:tcPr>
            <w:tcW w:w="1958" w:type="dxa"/>
            <w:tcBorders>
              <w:top w:val="single" w:sz="4" w:space="0" w:color="000000"/>
              <w:left w:val="single" w:sz="4" w:space="0" w:color="000000"/>
              <w:bottom w:val="single" w:sz="4" w:space="0" w:color="000000"/>
              <w:right w:val="single" w:sz="4" w:space="0" w:color="000000"/>
            </w:tcBorders>
            <w:hideMark/>
          </w:tcPr>
          <w:p w:rsidR="001D1120" w:rsidRDefault="001D1120">
            <w:pPr>
              <w:spacing w:line="276" w:lineRule="auto"/>
            </w:pPr>
            <w:r>
              <w:t>Директор</w:t>
            </w:r>
          </w:p>
        </w:tc>
        <w:tc>
          <w:tcPr>
            <w:tcW w:w="2262" w:type="dxa"/>
            <w:tcBorders>
              <w:top w:val="single" w:sz="4" w:space="0" w:color="000000"/>
              <w:left w:val="single" w:sz="4" w:space="0" w:color="000000"/>
              <w:bottom w:val="single" w:sz="4" w:space="0" w:color="000000"/>
              <w:right w:val="single" w:sz="4" w:space="0" w:color="000000"/>
            </w:tcBorders>
            <w:hideMark/>
          </w:tcPr>
          <w:p w:rsidR="001D1120" w:rsidRDefault="00F43E7C">
            <w:pPr>
              <w:spacing w:line="276" w:lineRule="auto"/>
              <w:jc w:val="both"/>
            </w:pPr>
            <w:r>
              <w:t>Лысогор Анна Ивановна</w:t>
            </w:r>
          </w:p>
        </w:tc>
        <w:tc>
          <w:tcPr>
            <w:tcW w:w="3120" w:type="dxa"/>
            <w:tcBorders>
              <w:top w:val="single" w:sz="4" w:space="0" w:color="000000"/>
              <w:left w:val="single" w:sz="4" w:space="0" w:color="000000"/>
              <w:bottom w:val="single" w:sz="4" w:space="0" w:color="000000"/>
              <w:right w:val="single" w:sz="4" w:space="0" w:color="000000"/>
            </w:tcBorders>
            <w:hideMark/>
          </w:tcPr>
          <w:p w:rsidR="001D1120" w:rsidRDefault="00112B21">
            <w:pPr>
              <w:spacing w:line="276" w:lineRule="auto"/>
              <w:jc w:val="both"/>
            </w:pPr>
            <w:r>
              <w:t>ВП, немецкий язык, 16</w:t>
            </w:r>
            <w:r w:rsidR="00F43E7C">
              <w:t xml:space="preserve"> лет</w:t>
            </w:r>
          </w:p>
        </w:tc>
        <w:tc>
          <w:tcPr>
            <w:tcW w:w="2410" w:type="dxa"/>
            <w:tcBorders>
              <w:top w:val="single" w:sz="4" w:space="0" w:color="000000"/>
              <w:left w:val="single" w:sz="4" w:space="0" w:color="000000"/>
              <w:bottom w:val="single" w:sz="4" w:space="0" w:color="000000"/>
              <w:right w:val="single" w:sz="4" w:space="0" w:color="000000"/>
            </w:tcBorders>
            <w:hideMark/>
          </w:tcPr>
          <w:p w:rsidR="001D1120" w:rsidRPr="00112B21" w:rsidRDefault="00112B21">
            <w:pPr>
              <w:spacing w:line="276" w:lineRule="auto"/>
              <w:jc w:val="both"/>
              <w:rPr>
                <w:lang w:val="en-US"/>
              </w:rPr>
            </w:pPr>
            <w:r>
              <w:t xml:space="preserve">3 </w:t>
            </w:r>
            <w:r w:rsidR="00F43E7C">
              <w:t>год</w:t>
            </w:r>
            <w:r>
              <w:rPr>
                <w:lang w:val="en-US"/>
              </w:rPr>
              <w:t>f</w:t>
            </w:r>
          </w:p>
        </w:tc>
      </w:tr>
    </w:tbl>
    <w:p w:rsidR="001D1120" w:rsidRDefault="001D1120" w:rsidP="001D1120">
      <w:pPr>
        <w:tabs>
          <w:tab w:val="left" w:pos="900"/>
        </w:tabs>
        <w:ind w:firstLine="567"/>
        <w:jc w:val="both"/>
      </w:pPr>
    </w:p>
    <w:p w:rsidR="001D1120" w:rsidRDefault="00F43E7C" w:rsidP="001D1120">
      <w:pPr>
        <w:widowControl w:val="0"/>
        <w:overflowPunct w:val="0"/>
        <w:autoSpaceDE w:val="0"/>
        <w:autoSpaceDN w:val="0"/>
        <w:adjustRightInd w:val="0"/>
        <w:ind w:firstLine="568"/>
        <w:jc w:val="both"/>
      </w:pPr>
      <w:r>
        <w:t>Управление школы</w:t>
      </w:r>
      <w:r w:rsidR="001D1120">
        <w:t xml:space="preserve"> осуществляется в соответствии с действующим законодательством Российской Федерации с учетом особенностей, предусмотренных в уставе.</w:t>
      </w:r>
      <w:r w:rsidR="001D1120">
        <w:tab/>
      </w:r>
    </w:p>
    <w:p w:rsidR="001D1120" w:rsidRDefault="001D1120" w:rsidP="001D1120">
      <w:pPr>
        <w:widowControl w:val="0"/>
        <w:overflowPunct w:val="0"/>
        <w:autoSpaceDE w:val="0"/>
        <w:autoSpaceDN w:val="0"/>
        <w:adjustRightInd w:val="0"/>
        <w:ind w:firstLine="568"/>
        <w:jc w:val="both"/>
      </w:pPr>
      <w:r>
        <w:t>Управление осуществляется на основе сочетания принципов единоначалия и коллегиальности. Единоличным исполнительным органом лицея является его руководитель (директор), который назначается на должность в соответствии с п.2 ч.1 ст.51 Федерального Закона 273-ФЗ «Об образовании в Российской Федерации» Учредителем в соответствии с требованиями трудового законодательства. Директор осуществляет текущее</w:t>
      </w:r>
      <w:r w:rsidR="00F43E7C">
        <w:t xml:space="preserve"> руководство деятельностью школы</w:t>
      </w:r>
      <w:r>
        <w:t xml:space="preserve">. Его компетенция, условия деятельности и ответственность </w:t>
      </w:r>
      <w:r w:rsidR="00462F33">
        <w:t>определяются трудовым</w:t>
      </w:r>
      <w:r>
        <w:t xml:space="preserve"> договором, заключенным между директором и управлением образовани</w:t>
      </w:r>
      <w:r w:rsidR="00F43E7C">
        <w:t xml:space="preserve">я администрации Беляевского </w:t>
      </w:r>
      <w:r w:rsidR="00462F33">
        <w:t>района.</w:t>
      </w:r>
    </w:p>
    <w:p w:rsidR="001D1120" w:rsidRDefault="00F43E7C" w:rsidP="001D1120">
      <w:pPr>
        <w:widowControl w:val="0"/>
        <w:numPr>
          <w:ilvl w:val="0"/>
          <w:numId w:val="4"/>
        </w:numPr>
        <w:tabs>
          <w:tab w:val="clear" w:pos="720"/>
          <w:tab w:val="num" w:pos="829"/>
        </w:tabs>
        <w:overflowPunct w:val="0"/>
        <w:autoSpaceDE w:val="0"/>
        <w:autoSpaceDN w:val="0"/>
        <w:adjustRightInd w:val="0"/>
        <w:ind w:left="0" w:firstLine="570"/>
        <w:jc w:val="both"/>
      </w:pPr>
      <w:r>
        <w:t>школе</w:t>
      </w:r>
      <w:r w:rsidR="001D1120">
        <w:t xml:space="preserve"> функционируют коллегиальные органы управления, к которым относятся общее собрание (конференция) трудового коллектива и педагогический совет. Они действуют в соответствии с уставом. </w:t>
      </w:r>
    </w:p>
    <w:p w:rsidR="001D1120" w:rsidRDefault="001D1120" w:rsidP="001D1120">
      <w:pPr>
        <w:widowControl w:val="0"/>
        <w:numPr>
          <w:ilvl w:val="0"/>
          <w:numId w:val="4"/>
        </w:numPr>
        <w:tabs>
          <w:tab w:val="clear" w:pos="720"/>
          <w:tab w:val="num" w:pos="935"/>
        </w:tabs>
        <w:overflowPunct w:val="0"/>
        <w:autoSpaceDE w:val="0"/>
        <w:autoSpaceDN w:val="0"/>
        <w:adjustRightInd w:val="0"/>
        <w:ind w:left="0" w:firstLine="570"/>
        <w:jc w:val="both"/>
      </w:pPr>
      <w:r>
        <w:t>целях учета мнения обучающихся, родителей (законных представителей) несовершеннолетних обучающихся и педагогических работник</w:t>
      </w:r>
      <w:r w:rsidR="00F43E7C">
        <w:t>ов по вопросам управления школы</w:t>
      </w:r>
      <w:r>
        <w:t xml:space="preserve">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созданы совет родителей (законных представителей) несовершеннолетних обучающихся, профессиональный союз работников. </w:t>
      </w:r>
    </w:p>
    <w:p w:rsidR="001D1120" w:rsidRDefault="001D1120" w:rsidP="001D1120">
      <w:pPr>
        <w:widowControl w:val="0"/>
        <w:overflowPunct w:val="0"/>
        <w:autoSpaceDE w:val="0"/>
        <w:autoSpaceDN w:val="0"/>
        <w:adjustRightInd w:val="0"/>
        <w:ind w:firstLine="568"/>
        <w:jc w:val="both"/>
      </w:pPr>
      <w:r>
        <w:t>Кроме того,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вопросов применения локальных нормативных актов, обжалования решений о применении к обучающимся дисциплинарного взыскания создана комиссия по урегулированию споров между участниками образовательных отношений.</w:t>
      </w:r>
    </w:p>
    <w:p w:rsidR="001D1120" w:rsidRDefault="001D1120" w:rsidP="001D1120">
      <w:pPr>
        <w:widowControl w:val="0"/>
        <w:overflowPunct w:val="0"/>
        <w:autoSpaceDE w:val="0"/>
        <w:autoSpaceDN w:val="0"/>
        <w:adjustRightInd w:val="0"/>
        <w:ind w:firstLine="568"/>
        <w:jc w:val="both"/>
      </w:pPr>
    </w:p>
    <w:p w:rsidR="001D1120" w:rsidRDefault="001D1120" w:rsidP="001D1120">
      <w:pPr>
        <w:widowControl w:val="0"/>
        <w:autoSpaceDE w:val="0"/>
        <w:autoSpaceDN w:val="0"/>
        <w:adjustRightInd w:val="0"/>
      </w:pPr>
    </w:p>
    <w:p w:rsidR="001D1120" w:rsidRDefault="001D1120" w:rsidP="001D1120">
      <w:pPr>
        <w:widowControl w:val="0"/>
        <w:overflowPunct w:val="0"/>
        <w:autoSpaceDE w:val="0"/>
        <w:autoSpaceDN w:val="0"/>
        <w:adjustRightInd w:val="0"/>
        <w:ind w:firstLine="568"/>
        <w:jc w:val="both"/>
      </w:pPr>
      <w:r>
        <w:rPr>
          <w:b/>
          <w:bCs/>
        </w:rPr>
        <w:t xml:space="preserve">Вывод: </w:t>
      </w:r>
      <w:r>
        <w:rPr>
          <w:iCs/>
        </w:rPr>
        <w:t>Организационно-правовое обеспечение и нормативно-правовая документация</w:t>
      </w:r>
      <w:r w:rsidR="001F74C3">
        <w:rPr>
          <w:iCs/>
        </w:rPr>
        <w:t>, разработанная в МБОУ «Рождественская ООШ</w:t>
      </w:r>
      <w:r w:rsidR="00462F33">
        <w:rPr>
          <w:iCs/>
        </w:rPr>
        <w:t>», отвечает</w:t>
      </w:r>
      <w:r>
        <w:rPr>
          <w:iCs/>
        </w:rPr>
        <w:t xml:space="preserve"> направлениям деятельности и статусу образовательной организации и позволяет выполнять требования действующих на каждом уровне государственных образовательных стандартов общего образования.</w:t>
      </w:r>
    </w:p>
    <w:p w:rsidR="001D1120" w:rsidRDefault="001F74C3" w:rsidP="001D1120">
      <w:pPr>
        <w:widowControl w:val="0"/>
        <w:overflowPunct w:val="0"/>
        <w:autoSpaceDE w:val="0"/>
        <w:autoSpaceDN w:val="0"/>
        <w:adjustRightInd w:val="0"/>
        <w:ind w:firstLine="568"/>
        <w:jc w:val="both"/>
      </w:pPr>
      <w:r>
        <w:rPr>
          <w:iCs/>
        </w:rPr>
        <w:t>Система управления школой</w:t>
      </w:r>
      <w:r w:rsidR="001D1120">
        <w:rPr>
          <w:iCs/>
        </w:rPr>
        <w:t xml:space="preserve"> соответствует нормативной и организационно-распорядительной документации, действующему законодательству и уставу и обеспечивает эффективную реализацию образовательных программ</w:t>
      </w:r>
    </w:p>
    <w:p w:rsidR="001D1120" w:rsidRDefault="001D1120" w:rsidP="001D1120">
      <w:pPr>
        <w:sectPr w:rsidR="001D1120" w:rsidSect="004B023B">
          <w:pgSz w:w="11906" w:h="16838"/>
          <w:pgMar w:top="1132" w:right="840" w:bottom="1440" w:left="1700" w:header="720" w:footer="720" w:gutter="0"/>
          <w:pgNumType w:start="1"/>
          <w:cols w:space="720"/>
        </w:sectPr>
      </w:pPr>
    </w:p>
    <w:p w:rsidR="001D1120" w:rsidRDefault="001D1120" w:rsidP="001D1120">
      <w:pPr>
        <w:jc w:val="both"/>
      </w:pPr>
    </w:p>
    <w:p w:rsidR="001D1120" w:rsidRDefault="00DB4FCB" w:rsidP="00DB4FCB">
      <w:pPr>
        <w:pStyle w:val="1"/>
        <w:ind w:left="1080"/>
        <w:rPr>
          <w:rFonts w:ascii="Times New Roman" w:hAnsi="Times New Roman"/>
          <w:color w:val="000000"/>
          <w:sz w:val="24"/>
          <w:szCs w:val="24"/>
        </w:rPr>
      </w:pPr>
      <w:bookmarkStart w:id="2" w:name="_Toc427749501"/>
      <w:r>
        <w:rPr>
          <w:rFonts w:ascii="Times New Roman" w:hAnsi="Times New Roman"/>
          <w:color w:val="000000"/>
          <w:sz w:val="24"/>
          <w:szCs w:val="24"/>
        </w:rPr>
        <w:t>2.</w:t>
      </w:r>
      <w:r w:rsidR="001D1120">
        <w:rPr>
          <w:rFonts w:ascii="Times New Roman" w:hAnsi="Times New Roman"/>
          <w:color w:val="000000"/>
          <w:sz w:val="24"/>
          <w:szCs w:val="24"/>
        </w:rPr>
        <w:t>СОДЕРЖАНИЕ ПОДГОТОВКИ ОБУЧАЮЩИХСЯ</w:t>
      </w:r>
      <w:bookmarkEnd w:id="2"/>
    </w:p>
    <w:p w:rsidR="001D1120" w:rsidRDefault="001D1120" w:rsidP="001D1120">
      <w:pPr>
        <w:widowControl w:val="0"/>
        <w:autoSpaceDE w:val="0"/>
        <w:autoSpaceDN w:val="0"/>
        <w:adjustRightInd w:val="0"/>
        <w:spacing w:line="198" w:lineRule="exact"/>
        <w:rPr>
          <w:color w:val="FF0000"/>
        </w:rPr>
      </w:pPr>
    </w:p>
    <w:p w:rsidR="001D1120" w:rsidRDefault="00462F33" w:rsidP="001D1120">
      <w:pPr>
        <w:pStyle w:val="a6"/>
        <w:tabs>
          <w:tab w:val="num" w:pos="0"/>
          <w:tab w:val="left" w:pos="588"/>
        </w:tabs>
        <w:spacing w:before="0" w:after="0"/>
        <w:jc w:val="center"/>
        <w:rPr>
          <w:b/>
          <w:color w:val="000000"/>
          <w:sz w:val="24"/>
          <w:szCs w:val="24"/>
        </w:rPr>
      </w:pPr>
      <w:r>
        <w:rPr>
          <w:b/>
          <w:color w:val="000000"/>
          <w:sz w:val="24"/>
          <w:szCs w:val="24"/>
        </w:rPr>
        <w:t>Анализ основной образовательной</w:t>
      </w:r>
      <w:r w:rsidR="001F74C3">
        <w:rPr>
          <w:b/>
          <w:color w:val="000000"/>
          <w:sz w:val="24"/>
          <w:szCs w:val="24"/>
        </w:rPr>
        <w:t xml:space="preserve"> программы МБОУ «Рождественская ООШ»</w:t>
      </w:r>
      <w:r w:rsidR="001D1120">
        <w:rPr>
          <w:b/>
          <w:color w:val="000000"/>
          <w:sz w:val="24"/>
          <w:szCs w:val="24"/>
        </w:rPr>
        <w:t>»</w:t>
      </w:r>
    </w:p>
    <w:p w:rsidR="001D1120" w:rsidRDefault="001D1120" w:rsidP="001D1120">
      <w:pPr>
        <w:pStyle w:val="af4"/>
        <w:spacing w:after="0"/>
        <w:ind w:left="0"/>
        <w:jc w:val="both"/>
        <w:rPr>
          <w:rFonts w:ascii="Times New Roman" w:hAnsi="Times New Roman"/>
          <w:spacing w:val="-9"/>
          <w:sz w:val="24"/>
          <w:szCs w:val="24"/>
        </w:rPr>
      </w:pPr>
      <w:r>
        <w:rPr>
          <w:rFonts w:ascii="Times New Roman" w:hAnsi="Times New Roman"/>
          <w:sz w:val="24"/>
          <w:szCs w:val="24"/>
        </w:rPr>
        <w:t>Образовательная деятельность осуществляется по следующим образовательным программам:</w:t>
      </w:r>
    </w:p>
    <w:p w:rsidR="001D1120" w:rsidRDefault="001D1120" w:rsidP="001D1120">
      <w:pPr>
        <w:rPr>
          <w:spacing w:val="-9"/>
        </w:rPr>
      </w:pPr>
      <w:r>
        <w:rPr>
          <w:spacing w:val="-9"/>
        </w:rPr>
        <w:t>- Основная образовательная программа начального общего образования (ФГОС НОО);</w:t>
      </w:r>
    </w:p>
    <w:p w:rsidR="001D1120" w:rsidRDefault="001D1120" w:rsidP="001D1120">
      <w:pPr>
        <w:rPr>
          <w:spacing w:val="-9"/>
        </w:rPr>
      </w:pPr>
      <w:r>
        <w:rPr>
          <w:spacing w:val="-9"/>
        </w:rPr>
        <w:t>- Основная образовательная программа основного общего образования (ФГОС ООО);</w:t>
      </w:r>
    </w:p>
    <w:p w:rsidR="001D1120" w:rsidRDefault="001D1120" w:rsidP="001D1120">
      <w:pPr>
        <w:pStyle w:val="ae"/>
        <w:spacing w:before="0" w:after="0"/>
        <w:ind w:left="360"/>
        <w:jc w:val="both"/>
        <w:rPr>
          <w:color w:val="000000"/>
          <w:sz w:val="24"/>
          <w:szCs w:val="24"/>
        </w:rPr>
      </w:pPr>
      <w:r>
        <w:rPr>
          <w:color w:val="000000"/>
          <w:sz w:val="24"/>
          <w:szCs w:val="24"/>
        </w:rPr>
        <w:t> </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9"/>
        <w:gridCol w:w="3259"/>
      </w:tblGrid>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tabs>
                <w:tab w:val="left" w:pos="299"/>
              </w:tabs>
              <w:spacing w:before="0" w:after="0"/>
              <w:ind w:left="18"/>
              <w:jc w:val="center"/>
              <w:rPr>
                <w:color w:val="000000"/>
                <w:sz w:val="24"/>
                <w:szCs w:val="24"/>
              </w:rPr>
            </w:pPr>
            <w:r>
              <w:rPr>
                <w:color w:val="000000"/>
                <w:sz w:val="24"/>
                <w:szCs w:val="24"/>
              </w:rPr>
              <w:t>Показатели для анализа</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tabs>
                <w:tab w:val="left" w:pos="299"/>
              </w:tabs>
              <w:spacing w:before="0" w:after="0"/>
              <w:ind w:left="18"/>
              <w:jc w:val="center"/>
              <w:rPr>
                <w:color w:val="000000"/>
                <w:sz w:val="24"/>
                <w:szCs w:val="24"/>
              </w:rPr>
            </w:pPr>
            <w:r>
              <w:rPr>
                <w:color w:val="000000"/>
                <w:sz w:val="24"/>
                <w:szCs w:val="24"/>
              </w:rPr>
              <w:t>Краткая характеристика показателей</w:t>
            </w:r>
          </w:p>
        </w:tc>
      </w:tr>
      <w:tr w:rsidR="001D1120" w:rsidTr="001D1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D1120" w:rsidRDefault="001D1120">
            <w:pPr>
              <w:pStyle w:val="ae"/>
              <w:tabs>
                <w:tab w:val="left" w:pos="299"/>
              </w:tabs>
              <w:spacing w:before="0" w:after="0"/>
              <w:ind w:left="18" w:hanging="18"/>
              <w:jc w:val="center"/>
              <w:rPr>
                <w:color w:val="000000"/>
                <w:sz w:val="24"/>
                <w:szCs w:val="24"/>
              </w:rPr>
            </w:pPr>
            <w:r>
              <w:rPr>
                <w:color w:val="000000"/>
                <w:sz w:val="24"/>
                <w:szCs w:val="24"/>
              </w:rPr>
              <w:t>1.    Наличие структурных элементов:</w:t>
            </w:r>
          </w:p>
        </w:tc>
      </w:tr>
      <w:tr w:rsidR="001D1120" w:rsidTr="001D1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D1120" w:rsidRDefault="001F74C3">
            <w:pPr>
              <w:pStyle w:val="ae"/>
              <w:spacing w:before="0" w:after="0"/>
              <w:jc w:val="center"/>
              <w:rPr>
                <w:color w:val="000000"/>
                <w:sz w:val="24"/>
                <w:szCs w:val="24"/>
              </w:rPr>
            </w:pPr>
            <w:r>
              <w:rPr>
                <w:color w:val="000000"/>
                <w:sz w:val="24"/>
                <w:szCs w:val="24"/>
              </w:rPr>
              <w:t>ФКГОС 2004 (9</w:t>
            </w:r>
            <w:r w:rsidR="001D1120">
              <w:rPr>
                <w:color w:val="000000"/>
                <w:sz w:val="24"/>
                <w:szCs w:val="24"/>
              </w:rPr>
              <w:t>кл.)</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пояснительная записка</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 xml:space="preserve">Да </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учебный план</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индивидуальные учебные планы обучающихся (обучение на дому)</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 xml:space="preserve">программа воспитательной работы </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рабочие программы по учебным предметам</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рабочие программы элективных, факультативных курсов</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индивидуальные образовательные программы</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 xml:space="preserve">описание </w:t>
            </w:r>
            <w:r w:rsidR="00462F33">
              <w:rPr>
                <w:color w:val="000000"/>
                <w:sz w:val="24"/>
                <w:szCs w:val="24"/>
              </w:rPr>
              <w:t>обеспеченности</w:t>
            </w:r>
            <w:r>
              <w:rPr>
                <w:color w:val="000000"/>
                <w:sz w:val="24"/>
                <w:szCs w:val="24"/>
              </w:rPr>
              <w:t xml:space="preserve"> реализации образовательной программы (кадровое, материально-техническое, информационно-технологическое)</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D1120" w:rsidRDefault="001D1120">
            <w:pPr>
              <w:pStyle w:val="ae"/>
              <w:spacing w:after="0"/>
              <w:jc w:val="center"/>
              <w:rPr>
                <w:color w:val="000000"/>
                <w:sz w:val="24"/>
                <w:szCs w:val="24"/>
              </w:rPr>
            </w:pPr>
            <w:r>
              <w:rPr>
                <w:color w:val="000000"/>
                <w:sz w:val="24"/>
                <w:szCs w:val="24"/>
              </w:rPr>
              <w:t>ФГОС (1-4, 5-9)</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284" w:firstLine="10"/>
              <w:jc w:val="both"/>
              <w:rPr>
                <w:color w:val="000000"/>
                <w:sz w:val="24"/>
                <w:szCs w:val="24"/>
              </w:rPr>
            </w:pPr>
            <w:r>
              <w:rPr>
                <w:color w:val="000000"/>
                <w:sz w:val="24"/>
                <w:szCs w:val="24"/>
              </w:rPr>
              <w:t>целевой раздел</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284" w:firstLine="10"/>
              <w:jc w:val="both"/>
              <w:rPr>
                <w:color w:val="000000"/>
                <w:sz w:val="24"/>
                <w:szCs w:val="24"/>
              </w:rPr>
            </w:pPr>
            <w:r>
              <w:rPr>
                <w:color w:val="000000"/>
                <w:sz w:val="24"/>
                <w:szCs w:val="24"/>
              </w:rPr>
              <w:t>содержательный раздел</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284" w:firstLine="10"/>
              <w:jc w:val="both"/>
              <w:rPr>
                <w:color w:val="000000"/>
                <w:sz w:val="24"/>
                <w:szCs w:val="24"/>
              </w:rPr>
            </w:pPr>
            <w:r>
              <w:rPr>
                <w:color w:val="000000"/>
                <w:sz w:val="24"/>
                <w:szCs w:val="24"/>
              </w:rPr>
              <w:t>организационный раздел</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D1120" w:rsidRDefault="001D1120">
            <w:pPr>
              <w:pStyle w:val="ae"/>
              <w:tabs>
                <w:tab w:val="left" w:pos="299"/>
              </w:tabs>
              <w:spacing w:before="0" w:after="0"/>
              <w:ind w:left="18" w:hanging="18"/>
              <w:jc w:val="center"/>
              <w:rPr>
                <w:color w:val="000000"/>
                <w:sz w:val="24"/>
                <w:szCs w:val="24"/>
              </w:rPr>
            </w:pPr>
            <w:r>
              <w:rPr>
                <w:color w:val="000000"/>
                <w:sz w:val="24"/>
                <w:szCs w:val="24"/>
              </w:rPr>
              <w:t>2.    Соответствие содержания ООП   типу и  особенностям ОО:</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наличие целей и задач образовательной деятельности ОО и их конкретизация в соответствии с требованиями ФКГОС и ФГОС,  типом и спецификой ОО</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наличие обоснования выбора учебных программ различных уровней (расширенное, углубленное, профильное изучение предмета), программ факультативных и элективных курсов и их соответствие типу. целям, особенностям ОО</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наличие описания планируемых результатов  в соответствии с целями, особенностям ОО и системы их оценивания</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типом, целями и особенностями ОО</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соответствие рабочих программ по учебным предметам ФКГОС и ФГОС  целям, особенностям ОО и контингента обучающихся</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 xml:space="preserve">соответствие рабочих программ факультативных, элективных курсов  целям, особенностям ОО и контингента </w:t>
            </w:r>
            <w:r>
              <w:rPr>
                <w:color w:val="000000"/>
                <w:sz w:val="24"/>
                <w:szCs w:val="24"/>
              </w:rPr>
              <w:lastRenderedPageBreak/>
              <w:t>обучающихся, а также их запросам и интересам</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lastRenderedPageBreak/>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lastRenderedPageBreak/>
              <w:t>соответствие рабочих программ по дополнительным платным образовательным услугам, особенностям ОО и контингента обучающихся, а также их запросам и интересам</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соответствие индивидуальных образовательных программ, индивидуальных программ по учебным предметам  запросам и потребностям различных категорий обучающихся, а также  целям ОО</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соответствие программ воспитания и социализации учащихся целям, особенностям ОО и контингента обучающихся, а также их запросам и интересам</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color w:val="000000"/>
                <w:sz w:val="24"/>
                <w:szCs w:val="24"/>
              </w:rPr>
            </w:pPr>
            <w:r>
              <w:rPr>
                <w:color w:val="000000"/>
                <w:sz w:val="24"/>
                <w:szCs w:val="24"/>
              </w:rPr>
              <w:t>наличие обоснования перечня используемых учебников, учебных пособий, учебного и лабораторного оборудования в соответствии с типом,  целями и особенностями ОО</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D1120" w:rsidRDefault="001D1120">
            <w:pPr>
              <w:pStyle w:val="ae"/>
              <w:tabs>
                <w:tab w:val="left" w:pos="299"/>
              </w:tabs>
              <w:spacing w:before="0" w:after="0"/>
              <w:ind w:left="405"/>
              <w:jc w:val="center"/>
              <w:rPr>
                <w:color w:val="000000"/>
                <w:sz w:val="24"/>
                <w:szCs w:val="24"/>
              </w:rPr>
            </w:pPr>
            <w:r>
              <w:rPr>
                <w:color w:val="000000"/>
                <w:sz w:val="24"/>
                <w:szCs w:val="24"/>
              </w:rPr>
              <w:t>3.Учебный план</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color w:val="000000"/>
                <w:sz w:val="24"/>
                <w:szCs w:val="24"/>
              </w:rPr>
            </w:pPr>
            <w:r>
              <w:rPr>
                <w:color w:val="000000"/>
                <w:sz w:val="24"/>
                <w:szCs w:val="24"/>
              </w:rPr>
              <w:t xml:space="preserve">наличие в пояснительной записке обоснования выбора уровня изучения предметов инвариантной части УП (углубленное, профильное, расширенное) </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color w:val="000000"/>
                <w:sz w:val="24"/>
                <w:szCs w:val="24"/>
              </w:rPr>
            </w:pPr>
            <w:r>
              <w:rPr>
                <w:color w:val="000000"/>
                <w:sz w:val="24"/>
                <w:szCs w:val="24"/>
              </w:rPr>
              <w:t>наличие в пояснительной записке обоснования выбора дополнительных предметов, курсов вариативной части УП</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color w:val="000000"/>
                <w:sz w:val="24"/>
                <w:szCs w:val="24"/>
              </w:rPr>
            </w:pPr>
            <w:r>
              <w:rPr>
                <w:color w:val="000000"/>
                <w:sz w:val="24"/>
                <w:szCs w:val="24"/>
              </w:rPr>
              <w:t>наличие в пояснительной записке обоснования преемственности выбора учебных предметов и курсов по уровням обучения</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color w:val="000000"/>
                <w:sz w:val="24"/>
                <w:szCs w:val="24"/>
              </w:rPr>
            </w:pPr>
            <w:r>
              <w:rPr>
                <w:color w:val="000000"/>
                <w:sz w:val="24"/>
                <w:szCs w:val="24"/>
              </w:rPr>
              <w:t>соответствие перечня и названия предметов инвариантной части  учебного плана ОУ  БУП -2004 и БУП ФГОС</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color w:val="000000"/>
                <w:sz w:val="24"/>
                <w:szCs w:val="24"/>
              </w:rPr>
            </w:pPr>
            <w:r>
              <w:rPr>
                <w:color w:val="000000"/>
                <w:sz w:val="24"/>
                <w:szCs w:val="24"/>
              </w:rPr>
              <w:t>соответствие кол-ва часов, отведенных на изучение учебных предметов инвариантной части БУП (минимальный объем)</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color w:val="000000"/>
                <w:sz w:val="24"/>
                <w:szCs w:val="24"/>
              </w:rPr>
            </w:pPr>
            <w:r>
              <w:rPr>
                <w:color w:val="000000"/>
                <w:sz w:val="24"/>
                <w:szCs w:val="24"/>
              </w:rPr>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целями и особенностями ОУ)</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color w:val="000000"/>
                <w:sz w:val="24"/>
                <w:szCs w:val="24"/>
              </w:rPr>
            </w:pPr>
            <w:r>
              <w:rPr>
                <w:color w:val="000000"/>
                <w:sz w:val="24"/>
                <w:szCs w:val="24"/>
              </w:rPr>
              <w:t>соответствие максимального объема учебной нагрузки требованиям СанПиН</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color w:val="000000"/>
                <w:sz w:val="24"/>
                <w:szCs w:val="24"/>
              </w:rPr>
            </w:pPr>
            <w:r>
              <w:rPr>
                <w:color w:val="000000"/>
                <w:sz w:val="24"/>
                <w:szCs w:val="24"/>
              </w:rPr>
              <w:t>да</w:t>
            </w:r>
          </w:p>
        </w:tc>
      </w:tr>
      <w:tr w:rsidR="001D1120" w:rsidTr="001D112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1D1120" w:rsidRDefault="001D1120">
            <w:pPr>
              <w:pStyle w:val="ae"/>
              <w:tabs>
                <w:tab w:val="left" w:pos="299"/>
              </w:tabs>
              <w:spacing w:before="0" w:after="0"/>
              <w:jc w:val="center"/>
              <w:rPr>
                <w:sz w:val="24"/>
                <w:szCs w:val="24"/>
              </w:rPr>
            </w:pPr>
            <w:r>
              <w:rPr>
                <w:sz w:val="24"/>
                <w:szCs w:val="24"/>
              </w:rPr>
              <w:t>4.    Структура и содержание рабочих программ</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sz w:val="24"/>
                <w:szCs w:val="24"/>
              </w:rPr>
            </w:pPr>
            <w:r>
              <w:rPr>
                <w:sz w:val="24"/>
                <w:szCs w:val="24"/>
              </w:rPr>
              <w:t xml:space="preserve">указание в титульном листе на уровень программы (базовый, профильный уровень, расширенное или углубленное изучение) </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sz w:val="24"/>
                <w:szCs w:val="24"/>
              </w:rPr>
            </w:pPr>
            <w:r>
              <w:rPr>
                <w:sz w:val="24"/>
                <w:szCs w:val="24"/>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внеурочной деятельности)</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sz w:val="24"/>
                <w:szCs w:val="24"/>
              </w:rPr>
            </w:pPr>
            <w:r>
              <w:rPr>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ind w:left="-9" w:firstLine="9"/>
              <w:jc w:val="both"/>
              <w:rPr>
                <w:sz w:val="24"/>
                <w:szCs w:val="24"/>
              </w:rPr>
            </w:pPr>
            <w:r>
              <w:rPr>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sz w:val="24"/>
                <w:szCs w:val="24"/>
              </w:rPr>
            </w:pPr>
            <w:r>
              <w:rPr>
                <w:sz w:val="24"/>
                <w:szCs w:val="24"/>
              </w:rPr>
              <w:lastRenderedPageBreak/>
              <w:t>наличие в учебно-тематическом плане перечня разделов, тем, количества часов по каждой теме</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sz w:val="24"/>
                <w:szCs w:val="24"/>
              </w:rPr>
            </w:pPr>
            <w:r>
              <w:rPr>
                <w:sz w:val="24"/>
                <w:szCs w:val="24"/>
              </w:rPr>
              <w:t>наличие в рабочей программе характеристики основных видов учебной деятельности ученика (для программ в соответствии с ФГОС)</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sz w:val="24"/>
                <w:szCs w:val="24"/>
              </w:rPr>
            </w:pPr>
            <w:r>
              <w:rPr>
                <w:sz w:val="24"/>
                <w:szCs w:val="24"/>
              </w:rPr>
              <w:t>наличие в требованиях к уровню подготовки обучающихся (требованиях к планируемым результатам изучения программы)</w:t>
            </w:r>
          </w:p>
          <w:p w:rsidR="001D1120" w:rsidRDefault="001D1120">
            <w:pPr>
              <w:pStyle w:val="ae"/>
              <w:spacing w:before="0" w:after="0"/>
              <w:jc w:val="both"/>
              <w:rPr>
                <w:sz w:val="24"/>
                <w:szCs w:val="24"/>
              </w:rPr>
            </w:pPr>
            <w:r>
              <w:rPr>
                <w:sz w:val="24"/>
                <w:szCs w:val="24"/>
              </w:rPr>
              <w:t>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r w:rsidR="001D1120" w:rsidTr="001D1120">
        <w:trPr>
          <w:jc w:val="center"/>
        </w:trPr>
        <w:tc>
          <w:tcPr>
            <w:tcW w:w="3347"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both"/>
              <w:rPr>
                <w:sz w:val="24"/>
                <w:szCs w:val="24"/>
              </w:rPr>
            </w:pPr>
            <w:r>
              <w:rPr>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1653" w:type="pct"/>
            <w:tcBorders>
              <w:top w:val="single" w:sz="4" w:space="0" w:color="auto"/>
              <w:left w:val="single" w:sz="4" w:space="0" w:color="auto"/>
              <w:bottom w:val="single" w:sz="4" w:space="0" w:color="auto"/>
              <w:right w:val="single" w:sz="4" w:space="0" w:color="auto"/>
            </w:tcBorders>
            <w:hideMark/>
          </w:tcPr>
          <w:p w:rsidR="001D1120" w:rsidRDefault="001D1120">
            <w:pPr>
              <w:pStyle w:val="ae"/>
              <w:spacing w:before="0" w:after="0"/>
              <w:jc w:val="center"/>
              <w:rPr>
                <w:sz w:val="24"/>
                <w:szCs w:val="24"/>
              </w:rPr>
            </w:pPr>
            <w:r>
              <w:rPr>
                <w:sz w:val="24"/>
                <w:szCs w:val="24"/>
              </w:rPr>
              <w:t>да</w:t>
            </w:r>
          </w:p>
        </w:tc>
      </w:tr>
    </w:tbl>
    <w:p w:rsidR="001D1120" w:rsidRDefault="001D1120" w:rsidP="001D1120">
      <w:pPr>
        <w:pStyle w:val="af3"/>
        <w:spacing w:line="276" w:lineRule="auto"/>
        <w:jc w:val="center"/>
        <w:rPr>
          <w:rFonts w:ascii="Times New Roman" w:eastAsia="Calibri" w:hAnsi="Times New Roman"/>
          <w:b/>
          <w:sz w:val="24"/>
          <w:szCs w:val="24"/>
        </w:rPr>
      </w:pPr>
    </w:p>
    <w:p w:rsidR="001D1120" w:rsidRDefault="001D1120" w:rsidP="001D1120">
      <w:pPr>
        <w:pStyle w:val="af4"/>
        <w:spacing w:after="0"/>
        <w:ind w:left="0"/>
        <w:jc w:val="both"/>
        <w:rPr>
          <w:rFonts w:ascii="Times New Roman" w:hAnsi="Times New Roman"/>
          <w:spacing w:val="-9"/>
          <w:sz w:val="24"/>
          <w:szCs w:val="24"/>
        </w:rPr>
      </w:pPr>
      <w:r>
        <w:rPr>
          <w:rFonts w:ascii="Times New Roman" w:hAnsi="Times New Roman"/>
          <w:b/>
          <w:sz w:val="24"/>
          <w:szCs w:val="24"/>
        </w:rPr>
        <w:t>Вывод:</w:t>
      </w:r>
      <w:r>
        <w:rPr>
          <w:rFonts w:ascii="Times New Roman" w:hAnsi="Times New Roman"/>
          <w:sz w:val="24"/>
          <w:szCs w:val="24"/>
        </w:rPr>
        <w:t>Образовательн</w:t>
      </w:r>
      <w:r w:rsidR="001F74C3">
        <w:rPr>
          <w:rFonts w:ascii="Times New Roman" w:hAnsi="Times New Roman"/>
          <w:sz w:val="24"/>
          <w:szCs w:val="24"/>
        </w:rPr>
        <w:t>ая деятельность в МБОУ «Рождественская ООШ</w:t>
      </w:r>
      <w:r>
        <w:rPr>
          <w:rFonts w:ascii="Times New Roman" w:hAnsi="Times New Roman"/>
          <w:sz w:val="24"/>
          <w:szCs w:val="24"/>
        </w:rPr>
        <w:t xml:space="preserve">» осуществляется по следующим образовательным </w:t>
      </w:r>
      <w:r w:rsidR="00462F33">
        <w:rPr>
          <w:rFonts w:ascii="Times New Roman" w:hAnsi="Times New Roman"/>
          <w:sz w:val="24"/>
          <w:szCs w:val="24"/>
        </w:rPr>
        <w:t>программам:</w:t>
      </w:r>
      <w:r w:rsidR="00462F33">
        <w:rPr>
          <w:rFonts w:ascii="Times New Roman" w:hAnsi="Times New Roman"/>
          <w:spacing w:val="-9"/>
          <w:sz w:val="24"/>
          <w:szCs w:val="24"/>
        </w:rPr>
        <w:t xml:space="preserve"> ФГОС</w:t>
      </w:r>
      <w:r w:rsidR="002620F5">
        <w:rPr>
          <w:rFonts w:ascii="Times New Roman" w:hAnsi="Times New Roman"/>
          <w:spacing w:val="-9"/>
          <w:sz w:val="24"/>
          <w:szCs w:val="24"/>
        </w:rPr>
        <w:t xml:space="preserve"> НОО, ФГОС ООО,</w:t>
      </w:r>
      <w:r>
        <w:rPr>
          <w:rFonts w:ascii="Times New Roman" w:hAnsi="Times New Roman"/>
          <w:spacing w:val="-9"/>
          <w:sz w:val="24"/>
          <w:szCs w:val="24"/>
        </w:rPr>
        <w:t xml:space="preserve">. Образовательные программы и рабочие программы отвечают всем необходимым требованиям. </w:t>
      </w: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D1120" w:rsidRDefault="001D1120" w:rsidP="001D1120">
      <w:pPr>
        <w:pStyle w:val="af4"/>
        <w:spacing w:after="0"/>
        <w:ind w:left="0"/>
        <w:jc w:val="both"/>
        <w:rPr>
          <w:rFonts w:ascii="Times New Roman" w:hAnsi="Times New Roman"/>
          <w:spacing w:val="-9"/>
          <w:sz w:val="24"/>
          <w:szCs w:val="24"/>
        </w:rPr>
      </w:pPr>
    </w:p>
    <w:p w:rsidR="001F74C3" w:rsidRDefault="001D1120" w:rsidP="001D1120">
      <w:pPr>
        <w:pStyle w:val="1"/>
        <w:numPr>
          <w:ilvl w:val="0"/>
          <w:numId w:val="6"/>
        </w:numPr>
        <w:jc w:val="center"/>
        <w:rPr>
          <w:rFonts w:ascii="Times New Roman" w:hAnsi="Times New Roman"/>
          <w:color w:val="auto"/>
          <w:sz w:val="24"/>
          <w:szCs w:val="24"/>
        </w:rPr>
      </w:pPr>
      <w:bookmarkStart w:id="3" w:name="_Toc427749502"/>
      <w:r>
        <w:rPr>
          <w:rFonts w:ascii="Times New Roman" w:hAnsi="Times New Roman"/>
          <w:color w:val="auto"/>
          <w:sz w:val="24"/>
          <w:szCs w:val="24"/>
        </w:rPr>
        <w:lastRenderedPageBreak/>
        <w:t>КАЧЕСТВО ПОДГОТОВКИ ОБУЧАЮЩИХСЯ</w:t>
      </w:r>
      <w:bookmarkEnd w:id="3"/>
    </w:p>
    <w:p w:rsidR="001D1120" w:rsidRDefault="001F74C3" w:rsidP="001D1120">
      <w:pPr>
        <w:pStyle w:val="1"/>
        <w:numPr>
          <w:ilvl w:val="0"/>
          <w:numId w:val="6"/>
        </w:numPr>
        <w:jc w:val="center"/>
        <w:rPr>
          <w:rFonts w:ascii="Times New Roman" w:hAnsi="Times New Roman"/>
          <w:color w:val="auto"/>
          <w:sz w:val="24"/>
          <w:szCs w:val="24"/>
        </w:rPr>
      </w:pPr>
      <w:r>
        <w:rPr>
          <w:rFonts w:ascii="Times New Roman" w:hAnsi="Times New Roman"/>
          <w:color w:val="auto"/>
          <w:sz w:val="24"/>
          <w:szCs w:val="24"/>
        </w:rPr>
        <w:t>МБОУ «Рождественская ООШ»</w:t>
      </w:r>
      <w:r w:rsidR="001D1120">
        <w:rPr>
          <w:rFonts w:ascii="Times New Roman" w:hAnsi="Times New Roman"/>
          <w:color w:val="auto"/>
          <w:sz w:val="24"/>
          <w:szCs w:val="24"/>
        </w:rPr>
        <w:t>»</w:t>
      </w:r>
    </w:p>
    <w:p w:rsidR="001D1120" w:rsidRDefault="001D1120" w:rsidP="001D1120">
      <w:pPr>
        <w:tabs>
          <w:tab w:val="left" w:pos="426"/>
        </w:tabs>
        <w:rPr>
          <w:b/>
        </w:rPr>
      </w:pPr>
    </w:p>
    <w:p w:rsidR="001D1120" w:rsidRDefault="001D1120" w:rsidP="001D1120">
      <w:pPr>
        <w:widowControl w:val="0"/>
        <w:autoSpaceDE w:val="0"/>
        <w:autoSpaceDN w:val="0"/>
        <w:adjustRightInd w:val="0"/>
        <w:ind w:left="120"/>
        <w:jc w:val="center"/>
        <w:rPr>
          <w:b/>
        </w:rPr>
      </w:pPr>
      <w:r>
        <w:rPr>
          <w:b/>
          <w:bCs/>
        </w:rPr>
        <w:t>Данные о контингенте обучающихся, формах обучения по состоянию на</w:t>
      </w:r>
    </w:p>
    <w:p w:rsidR="001D1120" w:rsidRDefault="001D1120" w:rsidP="001D1120">
      <w:pPr>
        <w:widowControl w:val="0"/>
        <w:autoSpaceDE w:val="0"/>
        <w:autoSpaceDN w:val="0"/>
        <w:adjustRightInd w:val="0"/>
        <w:spacing w:line="46" w:lineRule="exact"/>
        <w:jc w:val="center"/>
        <w:rPr>
          <w:b/>
        </w:rPr>
      </w:pPr>
    </w:p>
    <w:p w:rsidR="001D1120" w:rsidRDefault="00112B21" w:rsidP="001D1120">
      <w:pPr>
        <w:widowControl w:val="0"/>
        <w:autoSpaceDE w:val="0"/>
        <w:autoSpaceDN w:val="0"/>
        <w:adjustRightInd w:val="0"/>
        <w:ind w:left="120"/>
        <w:jc w:val="center"/>
        <w:rPr>
          <w:b/>
        </w:rPr>
      </w:pPr>
      <w:r>
        <w:rPr>
          <w:b/>
          <w:bCs/>
        </w:rPr>
        <w:t>31.12.2021</w:t>
      </w:r>
    </w:p>
    <w:p w:rsidR="001D1120" w:rsidRDefault="001D1120" w:rsidP="001D1120">
      <w:pPr>
        <w:widowControl w:val="0"/>
        <w:autoSpaceDE w:val="0"/>
        <w:autoSpaceDN w:val="0"/>
        <w:adjustRightInd w:val="0"/>
        <w:spacing w:line="27" w:lineRule="exact"/>
        <w:rPr>
          <w:color w:val="000000"/>
        </w:rPr>
      </w:pPr>
    </w:p>
    <w:tbl>
      <w:tblPr>
        <w:tblW w:w="0" w:type="auto"/>
        <w:tblInd w:w="-132" w:type="dxa"/>
        <w:tblLayout w:type="fixed"/>
        <w:tblCellMar>
          <w:left w:w="0" w:type="dxa"/>
          <w:right w:w="0" w:type="dxa"/>
        </w:tblCellMar>
        <w:tblLook w:val="04A0"/>
      </w:tblPr>
      <w:tblGrid>
        <w:gridCol w:w="6128"/>
        <w:gridCol w:w="2036"/>
        <w:gridCol w:w="1191"/>
      </w:tblGrid>
      <w:tr w:rsidR="001D1120" w:rsidTr="001D1120">
        <w:trPr>
          <w:trHeight w:val="291"/>
        </w:trPr>
        <w:tc>
          <w:tcPr>
            <w:tcW w:w="6128" w:type="dxa"/>
            <w:tcBorders>
              <w:top w:val="single" w:sz="8" w:space="0" w:color="auto"/>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ind w:left="120"/>
              <w:rPr>
                <w:b/>
              </w:rPr>
            </w:pPr>
            <w:r>
              <w:rPr>
                <w:b/>
              </w:rPr>
              <w:t>Показатель</w:t>
            </w:r>
          </w:p>
        </w:tc>
        <w:tc>
          <w:tcPr>
            <w:tcW w:w="2036" w:type="dxa"/>
            <w:tcBorders>
              <w:top w:val="single" w:sz="8" w:space="0" w:color="auto"/>
              <w:left w:val="nil"/>
              <w:bottom w:val="single" w:sz="8" w:space="0" w:color="auto"/>
              <w:right w:val="single" w:sz="8" w:space="0" w:color="auto"/>
            </w:tcBorders>
            <w:vAlign w:val="bottom"/>
            <w:hideMark/>
          </w:tcPr>
          <w:p w:rsidR="001D1120" w:rsidRDefault="001D1120">
            <w:pPr>
              <w:widowControl w:val="0"/>
              <w:autoSpaceDE w:val="0"/>
              <w:autoSpaceDN w:val="0"/>
              <w:adjustRightInd w:val="0"/>
              <w:ind w:left="80"/>
              <w:rPr>
                <w:b/>
              </w:rPr>
            </w:pPr>
            <w:r>
              <w:rPr>
                <w:b/>
              </w:rPr>
              <w:t>Количество</w:t>
            </w:r>
          </w:p>
        </w:tc>
        <w:tc>
          <w:tcPr>
            <w:tcW w:w="1191" w:type="dxa"/>
            <w:tcBorders>
              <w:top w:val="single" w:sz="8" w:space="0" w:color="auto"/>
              <w:left w:val="nil"/>
              <w:bottom w:val="single" w:sz="8" w:space="0" w:color="auto"/>
              <w:right w:val="single" w:sz="8" w:space="0" w:color="auto"/>
            </w:tcBorders>
            <w:vAlign w:val="bottom"/>
            <w:hideMark/>
          </w:tcPr>
          <w:p w:rsidR="001D1120" w:rsidRDefault="001D1120">
            <w:pPr>
              <w:widowControl w:val="0"/>
              <w:autoSpaceDE w:val="0"/>
              <w:autoSpaceDN w:val="0"/>
              <w:adjustRightInd w:val="0"/>
              <w:ind w:left="100"/>
              <w:rPr>
                <w:b/>
              </w:rPr>
            </w:pPr>
            <w:r>
              <w:rPr>
                <w:b/>
              </w:rPr>
              <w:t>%</w:t>
            </w:r>
          </w:p>
        </w:tc>
      </w:tr>
      <w:tr w:rsidR="001D1120" w:rsidTr="001D1120">
        <w:trPr>
          <w:trHeight w:val="271"/>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ind w:left="120"/>
            </w:pPr>
            <w:r>
              <w:t>Всего обучающихся</w:t>
            </w:r>
          </w:p>
        </w:tc>
        <w:tc>
          <w:tcPr>
            <w:tcW w:w="2036" w:type="dxa"/>
            <w:tcBorders>
              <w:top w:val="nil"/>
              <w:left w:val="nil"/>
              <w:bottom w:val="single" w:sz="8" w:space="0" w:color="auto"/>
              <w:right w:val="single" w:sz="8" w:space="0" w:color="auto"/>
            </w:tcBorders>
            <w:vAlign w:val="bottom"/>
            <w:hideMark/>
          </w:tcPr>
          <w:p w:rsidR="001D1120" w:rsidRDefault="00112B21">
            <w:pPr>
              <w:widowControl w:val="0"/>
              <w:autoSpaceDE w:val="0"/>
              <w:autoSpaceDN w:val="0"/>
              <w:adjustRightInd w:val="0"/>
              <w:spacing w:line="262" w:lineRule="exact"/>
              <w:ind w:left="80"/>
            </w:pPr>
            <w:r>
              <w:t>40</w:t>
            </w:r>
          </w:p>
        </w:tc>
        <w:tc>
          <w:tcPr>
            <w:tcW w:w="1191"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pPr>
            <w:r>
              <w:t>100</w:t>
            </w:r>
          </w:p>
        </w:tc>
      </w:tr>
      <w:tr w:rsidR="001D1120" w:rsidTr="001D1120">
        <w:trPr>
          <w:trHeight w:val="271"/>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ind w:left="400"/>
            </w:pPr>
            <w:r>
              <w:t>в том числе:</w:t>
            </w:r>
          </w:p>
        </w:tc>
        <w:tc>
          <w:tcPr>
            <w:tcW w:w="2036"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119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r>
      <w:tr w:rsidR="001D1120" w:rsidTr="001D1120">
        <w:trPr>
          <w:trHeight w:val="272"/>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ind w:left="680"/>
            </w:pPr>
            <w:r>
              <w:t>- на уровне начального общего образования</w:t>
            </w:r>
          </w:p>
        </w:tc>
        <w:tc>
          <w:tcPr>
            <w:tcW w:w="2036" w:type="dxa"/>
            <w:tcBorders>
              <w:top w:val="nil"/>
              <w:left w:val="nil"/>
              <w:bottom w:val="single" w:sz="8" w:space="0" w:color="auto"/>
              <w:right w:val="single" w:sz="8" w:space="0" w:color="auto"/>
            </w:tcBorders>
            <w:vAlign w:val="bottom"/>
            <w:hideMark/>
          </w:tcPr>
          <w:p w:rsidR="001D1120" w:rsidRDefault="00112B21">
            <w:pPr>
              <w:widowControl w:val="0"/>
              <w:autoSpaceDE w:val="0"/>
              <w:autoSpaceDN w:val="0"/>
              <w:adjustRightInd w:val="0"/>
              <w:spacing w:line="263" w:lineRule="exact"/>
              <w:ind w:left="80"/>
            </w:pPr>
            <w:r>
              <w:t>20</w:t>
            </w:r>
          </w:p>
        </w:tc>
        <w:tc>
          <w:tcPr>
            <w:tcW w:w="119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spacing w:line="263" w:lineRule="exact"/>
            </w:pPr>
          </w:p>
          <w:p w:rsidR="001D1120" w:rsidRDefault="001D1120">
            <w:pPr>
              <w:widowControl w:val="0"/>
              <w:autoSpaceDE w:val="0"/>
              <w:autoSpaceDN w:val="0"/>
              <w:adjustRightInd w:val="0"/>
              <w:spacing w:line="263" w:lineRule="exact"/>
              <w:ind w:left="100"/>
            </w:pPr>
          </w:p>
        </w:tc>
      </w:tr>
      <w:tr w:rsidR="001D1120" w:rsidTr="001D1120">
        <w:trPr>
          <w:trHeight w:val="271"/>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ind w:left="680"/>
            </w:pPr>
            <w:r>
              <w:t>- на уровне основного общего образования</w:t>
            </w:r>
          </w:p>
        </w:tc>
        <w:tc>
          <w:tcPr>
            <w:tcW w:w="2036" w:type="dxa"/>
            <w:tcBorders>
              <w:top w:val="nil"/>
              <w:left w:val="nil"/>
              <w:bottom w:val="single" w:sz="8" w:space="0" w:color="auto"/>
              <w:right w:val="single" w:sz="8" w:space="0" w:color="auto"/>
            </w:tcBorders>
            <w:vAlign w:val="bottom"/>
            <w:hideMark/>
          </w:tcPr>
          <w:p w:rsidR="001D1120" w:rsidRDefault="00112B21">
            <w:pPr>
              <w:widowControl w:val="0"/>
              <w:autoSpaceDE w:val="0"/>
              <w:autoSpaceDN w:val="0"/>
              <w:adjustRightInd w:val="0"/>
              <w:spacing w:line="262" w:lineRule="exact"/>
              <w:ind w:left="80"/>
            </w:pPr>
            <w:r>
              <w:t>20</w:t>
            </w:r>
          </w:p>
        </w:tc>
        <w:tc>
          <w:tcPr>
            <w:tcW w:w="1191"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pPr>
          </w:p>
        </w:tc>
      </w:tr>
      <w:tr w:rsidR="001D1120" w:rsidTr="001D1120">
        <w:trPr>
          <w:trHeight w:val="272"/>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ind w:left="400"/>
            </w:pPr>
            <w:r>
              <w:t>в том числе:</w:t>
            </w:r>
          </w:p>
        </w:tc>
        <w:tc>
          <w:tcPr>
            <w:tcW w:w="2036"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119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r>
      <w:tr w:rsidR="001D1120" w:rsidTr="001D1120">
        <w:trPr>
          <w:trHeight w:val="271"/>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ind w:left="680"/>
            </w:pPr>
            <w:r>
              <w:t>- получающих общее образование в очной форме</w:t>
            </w:r>
          </w:p>
        </w:tc>
        <w:tc>
          <w:tcPr>
            <w:tcW w:w="2036" w:type="dxa"/>
            <w:tcBorders>
              <w:top w:val="nil"/>
              <w:left w:val="nil"/>
              <w:bottom w:val="single" w:sz="8" w:space="0" w:color="auto"/>
              <w:right w:val="single" w:sz="8" w:space="0" w:color="auto"/>
            </w:tcBorders>
            <w:vAlign w:val="bottom"/>
            <w:hideMark/>
          </w:tcPr>
          <w:p w:rsidR="001D1120" w:rsidRDefault="00112B21">
            <w:pPr>
              <w:widowControl w:val="0"/>
              <w:autoSpaceDE w:val="0"/>
              <w:autoSpaceDN w:val="0"/>
              <w:adjustRightInd w:val="0"/>
              <w:spacing w:line="262" w:lineRule="exact"/>
            </w:pPr>
            <w:r>
              <w:t>40</w:t>
            </w:r>
          </w:p>
        </w:tc>
        <w:tc>
          <w:tcPr>
            <w:tcW w:w="1191"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pPr>
            <w:r>
              <w:t>100</w:t>
            </w:r>
          </w:p>
        </w:tc>
      </w:tr>
      <w:tr w:rsidR="001D1120" w:rsidTr="001D1120">
        <w:trPr>
          <w:trHeight w:val="277"/>
        </w:trPr>
        <w:tc>
          <w:tcPr>
            <w:tcW w:w="6128" w:type="dxa"/>
            <w:tcBorders>
              <w:top w:val="nil"/>
              <w:left w:val="single" w:sz="8" w:space="0" w:color="auto"/>
              <w:bottom w:val="nil"/>
              <w:right w:val="single" w:sz="8" w:space="0" w:color="auto"/>
            </w:tcBorders>
            <w:vAlign w:val="bottom"/>
            <w:hideMark/>
          </w:tcPr>
          <w:p w:rsidR="001D1120" w:rsidRDefault="001D1120">
            <w:pPr>
              <w:widowControl w:val="0"/>
              <w:autoSpaceDE w:val="0"/>
              <w:autoSpaceDN w:val="0"/>
              <w:adjustRightInd w:val="0"/>
              <w:spacing w:line="262" w:lineRule="exact"/>
              <w:ind w:left="680"/>
            </w:pPr>
            <w:r>
              <w:t>- получающих общее образование в очно-заочной</w:t>
            </w:r>
          </w:p>
        </w:tc>
        <w:tc>
          <w:tcPr>
            <w:tcW w:w="2036" w:type="dxa"/>
            <w:tcBorders>
              <w:top w:val="nil"/>
              <w:left w:val="nil"/>
              <w:bottom w:val="nil"/>
              <w:right w:val="single" w:sz="8" w:space="0" w:color="auto"/>
            </w:tcBorders>
            <w:vAlign w:val="bottom"/>
          </w:tcPr>
          <w:p w:rsidR="001D1120" w:rsidRDefault="001D1120">
            <w:pPr>
              <w:widowControl w:val="0"/>
              <w:autoSpaceDE w:val="0"/>
              <w:autoSpaceDN w:val="0"/>
              <w:adjustRightInd w:val="0"/>
              <w:spacing w:line="262" w:lineRule="exact"/>
              <w:ind w:left="80"/>
            </w:pPr>
          </w:p>
        </w:tc>
        <w:tc>
          <w:tcPr>
            <w:tcW w:w="1191" w:type="dxa"/>
            <w:tcBorders>
              <w:top w:val="nil"/>
              <w:left w:val="nil"/>
              <w:bottom w:val="nil"/>
              <w:right w:val="single" w:sz="8" w:space="0" w:color="auto"/>
            </w:tcBorders>
            <w:vAlign w:val="bottom"/>
          </w:tcPr>
          <w:p w:rsidR="001D1120" w:rsidRDefault="001D1120">
            <w:pPr>
              <w:widowControl w:val="0"/>
              <w:autoSpaceDE w:val="0"/>
              <w:autoSpaceDN w:val="0"/>
              <w:adjustRightInd w:val="0"/>
              <w:spacing w:line="262" w:lineRule="exact"/>
              <w:ind w:left="100"/>
            </w:pPr>
          </w:p>
        </w:tc>
      </w:tr>
      <w:tr w:rsidR="001D1120" w:rsidTr="001D1120">
        <w:trPr>
          <w:trHeight w:val="284"/>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ind w:left="680"/>
            </w:pPr>
            <w:r>
              <w:t>форме</w:t>
            </w:r>
          </w:p>
        </w:tc>
        <w:tc>
          <w:tcPr>
            <w:tcW w:w="2036"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pPr>
            <w:r>
              <w:t>0</w:t>
            </w:r>
          </w:p>
        </w:tc>
        <w:tc>
          <w:tcPr>
            <w:tcW w:w="1191"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pPr>
            <w:r>
              <w:t>0</w:t>
            </w:r>
          </w:p>
        </w:tc>
      </w:tr>
      <w:tr w:rsidR="001D1120" w:rsidTr="001D1120">
        <w:trPr>
          <w:trHeight w:val="272"/>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ind w:left="680"/>
            </w:pPr>
            <w:r>
              <w:t>- получающих общее образование в заочной форме</w:t>
            </w:r>
          </w:p>
        </w:tc>
        <w:tc>
          <w:tcPr>
            <w:tcW w:w="2036"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pPr>
            <w:r>
              <w:t>0</w:t>
            </w:r>
          </w:p>
        </w:tc>
        <w:tc>
          <w:tcPr>
            <w:tcW w:w="1191"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pPr>
            <w:r>
              <w:t>0</w:t>
            </w:r>
          </w:p>
        </w:tc>
      </w:tr>
      <w:tr w:rsidR="001D1120" w:rsidTr="001D1120">
        <w:trPr>
          <w:trHeight w:val="268"/>
        </w:trPr>
        <w:tc>
          <w:tcPr>
            <w:tcW w:w="6128" w:type="dxa"/>
            <w:tcBorders>
              <w:top w:val="nil"/>
              <w:left w:val="single" w:sz="8" w:space="0" w:color="auto"/>
              <w:bottom w:val="nil"/>
              <w:right w:val="single" w:sz="8" w:space="0" w:color="auto"/>
            </w:tcBorders>
            <w:vAlign w:val="bottom"/>
            <w:hideMark/>
          </w:tcPr>
          <w:p w:rsidR="001D1120" w:rsidRDefault="001D1120">
            <w:pPr>
              <w:widowControl w:val="0"/>
              <w:autoSpaceDE w:val="0"/>
              <w:autoSpaceDN w:val="0"/>
              <w:adjustRightInd w:val="0"/>
              <w:spacing w:line="262" w:lineRule="exact"/>
              <w:ind w:left="680"/>
            </w:pPr>
            <w:r>
              <w:t>- получающих общее образование в форме</w:t>
            </w:r>
          </w:p>
        </w:tc>
        <w:tc>
          <w:tcPr>
            <w:tcW w:w="2036"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62" w:lineRule="exact"/>
            </w:pPr>
            <w:r>
              <w:t>0</w:t>
            </w:r>
          </w:p>
        </w:tc>
        <w:tc>
          <w:tcPr>
            <w:tcW w:w="119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62" w:lineRule="exact"/>
            </w:pPr>
            <w:r>
              <w:t>0</w:t>
            </w:r>
          </w:p>
        </w:tc>
      </w:tr>
      <w:tr w:rsidR="001D1120" w:rsidTr="001D1120">
        <w:trPr>
          <w:trHeight w:val="284"/>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ind w:left="680"/>
            </w:pPr>
            <w:r>
              <w:t>семейного образования</w:t>
            </w:r>
          </w:p>
        </w:tc>
        <w:tc>
          <w:tcPr>
            <w:tcW w:w="2036"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119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r>
      <w:tr w:rsidR="001D1120" w:rsidTr="001D1120">
        <w:trPr>
          <w:trHeight w:val="271"/>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ind w:left="400"/>
            </w:pPr>
            <w:r>
              <w:t>в том числе дети-инвалиды</w:t>
            </w:r>
          </w:p>
        </w:tc>
        <w:tc>
          <w:tcPr>
            <w:tcW w:w="2036" w:type="dxa"/>
            <w:tcBorders>
              <w:top w:val="nil"/>
              <w:left w:val="nil"/>
              <w:bottom w:val="single" w:sz="8" w:space="0" w:color="auto"/>
              <w:right w:val="single" w:sz="8" w:space="0" w:color="auto"/>
            </w:tcBorders>
            <w:vAlign w:val="bottom"/>
            <w:hideMark/>
          </w:tcPr>
          <w:p w:rsidR="001D1120" w:rsidRDefault="001F74C3">
            <w:pPr>
              <w:widowControl w:val="0"/>
              <w:autoSpaceDE w:val="0"/>
              <w:autoSpaceDN w:val="0"/>
              <w:adjustRightInd w:val="0"/>
              <w:spacing w:line="262" w:lineRule="exact"/>
            </w:pPr>
            <w:r>
              <w:t>0</w:t>
            </w:r>
          </w:p>
        </w:tc>
        <w:tc>
          <w:tcPr>
            <w:tcW w:w="1191" w:type="dxa"/>
            <w:tcBorders>
              <w:top w:val="nil"/>
              <w:left w:val="nil"/>
              <w:bottom w:val="single" w:sz="8" w:space="0" w:color="auto"/>
              <w:right w:val="single" w:sz="8" w:space="0" w:color="auto"/>
            </w:tcBorders>
            <w:vAlign w:val="bottom"/>
            <w:hideMark/>
          </w:tcPr>
          <w:p w:rsidR="001D1120" w:rsidRDefault="001F74C3">
            <w:pPr>
              <w:widowControl w:val="0"/>
              <w:autoSpaceDE w:val="0"/>
              <w:autoSpaceDN w:val="0"/>
              <w:adjustRightInd w:val="0"/>
              <w:spacing w:line="262" w:lineRule="exact"/>
            </w:pPr>
            <w:r>
              <w:t>0</w:t>
            </w:r>
          </w:p>
        </w:tc>
      </w:tr>
      <w:tr w:rsidR="001D1120" w:rsidTr="001D1120">
        <w:trPr>
          <w:trHeight w:val="272"/>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ind w:left="120"/>
            </w:pPr>
            <w:r>
              <w:t>Всего классов</w:t>
            </w:r>
          </w:p>
        </w:tc>
        <w:tc>
          <w:tcPr>
            <w:tcW w:w="2036" w:type="dxa"/>
            <w:tcBorders>
              <w:top w:val="nil"/>
              <w:left w:val="nil"/>
              <w:bottom w:val="single" w:sz="8" w:space="0" w:color="auto"/>
              <w:right w:val="single" w:sz="8" w:space="0" w:color="auto"/>
            </w:tcBorders>
            <w:vAlign w:val="bottom"/>
            <w:hideMark/>
          </w:tcPr>
          <w:p w:rsidR="001D1120" w:rsidRDefault="001F74C3">
            <w:pPr>
              <w:widowControl w:val="0"/>
              <w:autoSpaceDE w:val="0"/>
              <w:autoSpaceDN w:val="0"/>
              <w:adjustRightInd w:val="0"/>
              <w:spacing w:line="263" w:lineRule="exact"/>
            </w:pPr>
            <w:r>
              <w:t>9</w:t>
            </w:r>
          </w:p>
        </w:tc>
        <w:tc>
          <w:tcPr>
            <w:tcW w:w="1191"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pPr>
            <w:r>
              <w:t>100</w:t>
            </w:r>
          </w:p>
        </w:tc>
      </w:tr>
      <w:tr w:rsidR="001D1120" w:rsidTr="001D1120">
        <w:trPr>
          <w:trHeight w:val="268"/>
        </w:trPr>
        <w:tc>
          <w:tcPr>
            <w:tcW w:w="6128" w:type="dxa"/>
            <w:tcBorders>
              <w:top w:val="nil"/>
              <w:left w:val="single" w:sz="8" w:space="0" w:color="auto"/>
              <w:bottom w:val="nil"/>
              <w:right w:val="single" w:sz="8" w:space="0" w:color="auto"/>
            </w:tcBorders>
            <w:vAlign w:val="bottom"/>
            <w:hideMark/>
          </w:tcPr>
          <w:p w:rsidR="001D1120" w:rsidRDefault="001D1120">
            <w:pPr>
              <w:widowControl w:val="0"/>
              <w:autoSpaceDE w:val="0"/>
              <w:autoSpaceDN w:val="0"/>
              <w:adjustRightInd w:val="0"/>
              <w:spacing w:line="262" w:lineRule="exact"/>
              <w:ind w:left="680"/>
            </w:pPr>
            <w:r>
              <w:t>- реализующих образовательные программы</w:t>
            </w:r>
          </w:p>
        </w:tc>
        <w:tc>
          <w:tcPr>
            <w:tcW w:w="2036" w:type="dxa"/>
            <w:tcBorders>
              <w:top w:val="nil"/>
              <w:left w:val="nil"/>
              <w:bottom w:val="nil"/>
              <w:right w:val="single" w:sz="8" w:space="0" w:color="auto"/>
            </w:tcBorders>
            <w:vAlign w:val="bottom"/>
          </w:tcPr>
          <w:p w:rsidR="001D1120" w:rsidRDefault="001D1120">
            <w:pPr>
              <w:widowControl w:val="0"/>
              <w:autoSpaceDE w:val="0"/>
              <w:autoSpaceDN w:val="0"/>
              <w:adjustRightInd w:val="0"/>
              <w:spacing w:line="262" w:lineRule="exact"/>
              <w:ind w:left="80"/>
            </w:pPr>
          </w:p>
        </w:tc>
        <w:tc>
          <w:tcPr>
            <w:tcW w:w="1191" w:type="dxa"/>
            <w:tcBorders>
              <w:top w:val="nil"/>
              <w:left w:val="nil"/>
              <w:bottom w:val="nil"/>
              <w:right w:val="single" w:sz="8" w:space="0" w:color="auto"/>
            </w:tcBorders>
            <w:vAlign w:val="bottom"/>
          </w:tcPr>
          <w:p w:rsidR="001D1120" w:rsidRDefault="001D1120">
            <w:pPr>
              <w:widowControl w:val="0"/>
              <w:autoSpaceDE w:val="0"/>
              <w:autoSpaceDN w:val="0"/>
              <w:adjustRightInd w:val="0"/>
              <w:spacing w:line="262" w:lineRule="exact"/>
              <w:ind w:left="100"/>
            </w:pPr>
          </w:p>
        </w:tc>
      </w:tr>
      <w:tr w:rsidR="001D1120" w:rsidTr="001D1120">
        <w:trPr>
          <w:trHeight w:val="284"/>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ind w:left="680"/>
            </w:pPr>
            <w:r>
              <w:t>углубленной подготовки</w:t>
            </w:r>
          </w:p>
        </w:tc>
        <w:tc>
          <w:tcPr>
            <w:tcW w:w="2036"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pPr>
            <w:r>
              <w:t>0</w:t>
            </w:r>
          </w:p>
        </w:tc>
        <w:tc>
          <w:tcPr>
            <w:tcW w:w="1191" w:type="dxa"/>
            <w:tcBorders>
              <w:top w:val="nil"/>
              <w:left w:val="nil"/>
              <w:bottom w:val="single" w:sz="8" w:space="0" w:color="auto"/>
              <w:right w:val="single" w:sz="8" w:space="0" w:color="auto"/>
            </w:tcBorders>
            <w:vAlign w:val="bottom"/>
            <w:hideMark/>
          </w:tcPr>
          <w:p w:rsidR="001D1120" w:rsidRDefault="001D1120">
            <w:pPr>
              <w:widowControl w:val="0"/>
              <w:autoSpaceDE w:val="0"/>
              <w:autoSpaceDN w:val="0"/>
              <w:adjustRightInd w:val="0"/>
            </w:pPr>
            <w:r>
              <w:t>0</w:t>
            </w:r>
          </w:p>
        </w:tc>
      </w:tr>
      <w:tr w:rsidR="001D1120" w:rsidTr="001D1120">
        <w:trPr>
          <w:trHeight w:val="268"/>
        </w:trPr>
        <w:tc>
          <w:tcPr>
            <w:tcW w:w="6128" w:type="dxa"/>
            <w:tcBorders>
              <w:top w:val="nil"/>
              <w:left w:val="single" w:sz="8" w:space="0" w:color="auto"/>
              <w:bottom w:val="nil"/>
              <w:right w:val="single" w:sz="8" w:space="0" w:color="auto"/>
            </w:tcBorders>
            <w:vAlign w:val="bottom"/>
            <w:hideMark/>
          </w:tcPr>
          <w:p w:rsidR="001D1120" w:rsidRDefault="001D1120">
            <w:pPr>
              <w:widowControl w:val="0"/>
              <w:autoSpaceDE w:val="0"/>
              <w:autoSpaceDN w:val="0"/>
              <w:adjustRightInd w:val="0"/>
              <w:spacing w:line="262" w:lineRule="exact"/>
              <w:ind w:left="680"/>
            </w:pPr>
            <w:r>
              <w:t>- реализующих образовательные программы</w:t>
            </w:r>
          </w:p>
        </w:tc>
        <w:tc>
          <w:tcPr>
            <w:tcW w:w="2036" w:type="dxa"/>
            <w:tcBorders>
              <w:top w:val="nil"/>
              <w:left w:val="nil"/>
              <w:bottom w:val="nil"/>
              <w:right w:val="single" w:sz="8" w:space="0" w:color="auto"/>
            </w:tcBorders>
            <w:vAlign w:val="bottom"/>
          </w:tcPr>
          <w:p w:rsidR="001D1120" w:rsidRDefault="001D1120">
            <w:pPr>
              <w:widowControl w:val="0"/>
              <w:autoSpaceDE w:val="0"/>
              <w:autoSpaceDN w:val="0"/>
              <w:adjustRightInd w:val="0"/>
              <w:spacing w:line="262" w:lineRule="exact"/>
              <w:ind w:left="80"/>
            </w:pPr>
          </w:p>
        </w:tc>
        <w:tc>
          <w:tcPr>
            <w:tcW w:w="1191" w:type="dxa"/>
            <w:tcBorders>
              <w:top w:val="nil"/>
              <w:left w:val="nil"/>
              <w:bottom w:val="nil"/>
              <w:right w:val="single" w:sz="8" w:space="0" w:color="auto"/>
            </w:tcBorders>
            <w:vAlign w:val="bottom"/>
          </w:tcPr>
          <w:p w:rsidR="001D1120" w:rsidRDefault="001D1120">
            <w:pPr>
              <w:widowControl w:val="0"/>
              <w:autoSpaceDE w:val="0"/>
              <w:autoSpaceDN w:val="0"/>
              <w:adjustRightInd w:val="0"/>
              <w:spacing w:line="262" w:lineRule="exact"/>
              <w:ind w:left="100"/>
            </w:pPr>
          </w:p>
        </w:tc>
      </w:tr>
      <w:tr w:rsidR="001D1120" w:rsidTr="001D1120">
        <w:trPr>
          <w:trHeight w:val="284"/>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ind w:left="680"/>
            </w:pPr>
            <w:r>
              <w:t>профильного обучения</w:t>
            </w:r>
          </w:p>
        </w:tc>
        <w:tc>
          <w:tcPr>
            <w:tcW w:w="2036" w:type="dxa"/>
            <w:tcBorders>
              <w:top w:val="nil"/>
              <w:left w:val="nil"/>
              <w:bottom w:val="single" w:sz="8" w:space="0" w:color="auto"/>
              <w:right w:val="single" w:sz="8" w:space="0" w:color="auto"/>
            </w:tcBorders>
            <w:vAlign w:val="bottom"/>
            <w:hideMark/>
          </w:tcPr>
          <w:p w:rsidR="001D1120" w:rsidRDefault="001F74C3">
            <w:pPr>
              <w:widowControl w:val="0"/>
              <w:autoSpaceDE w:val="0"/>
              <w:autoSpaceDN w:val="0"/>
              <w:adjustRightInd w:val="0"/>
            </w:pPr>
            <w:r>
              <w:t>0</w:t>
            </w:r>
          </w:p>
        </w:tc>
        <w:tc>
          <w:tcPr>
            <w:tcW w:w="1191" w:type="dxa"/>
            <w:tcBorders>
              <w:top w:val="nil"/>
              <w:left w:val="nil"/>
              <w:bottom w:val="single" w:sz="8" w:space="0" w:color="auto"/>
              <w:right w:val="single" w:sz="8" w:space="0" w:color="auto"/>
            </w:tcBorders>
            <w:vAlign w:val="bottom"/>
            <w:hideMark/>
          </w:tcPr>
          <w:p w:rsidR="001D1120" w:rsidRDefault="001F74C3">
            <w:pPr>
              <w:widowControl w:val="0"/>
              <w:autoSpaceDE w:val="0"/>
              <w:autoSpaceDN w:val="0"/>
              <w:adjustRightInd w:val="0"/>
            </w:pPr>
            <w:r>
              <w:t>10</w:t>
            </w:r>
          </w:p>
        </w:tc>
      </w:tr>
      <w:tr w:rsidR="001D1120" w:rsidTr="001D1120">
        <w:trPr>
          <w:trHeight w:val="268"/>
        </w:trPr>
        <w:tc>
          <w:tcPr>
            <w:tcW w:w="6128" w:type="dxa"/>
            <w:tcBorders>
              <w:top w:val="nil"/>
              <w:left w:val="single" w:sz="8" w:space="0" w:color="auto"/>
              <w:bottom w:val="nil"/>
              <w:right w:val="single" w:sz="8" w:space="0" w:color="auto"/>
            </w:tcBorders>
            <w:vAlign w:val="bottom"/>
            <w:hideMark/>
          </w:tcPr>
          <w:p w:rsidR="001D1120" w:rsidRDefault="001D1120">
            <w:pPr>
              <w:widowControl w:val="0"/>
              <w:autoSpaceDE w:val="0"/>
              <w:autoSpaceDN w:val="0"/>
              <w:adjustRightInd w:val="0"/>
              <w:spacing w:line="262" w:lineRule="exact"/>
              <w:ind w:left="680"/>
            </w:pPr>
            <w:r>
              <w:t>- реализующих специальные (коррекционные)</w:t>
            </w:r>
          </w:p>
        </w:tc>
        <w:tc>
          <w:tcPr>
            <w:tcW w:w="2036"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62" w:lineRule="exact"/>
            </w:pPr>
            <w:r>
              <w:t>0</w:t>
            </w:r>
          </w:p>
        </w:tc>
        <w:tc>
          <w:tcPr>
            <w:tcW w:w="119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62" w:lineRule="exact"/>
              <w:ind w:left="100"/>
            </w:pPr>
            <w:r>
              <w:t>0</w:t>
            </w:r>
          </w:p>
        </w:tc>
      </w:tr>
      <w:tr w:rsidR="001D1120" w:rsidTr="001D1120">
        <w:trPr>
          <w:trHeight w:val="284"/>
        </w:trPr>
        <w:tc>
          <w:tcPr>
            <w:tcW w:w="6128"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ind w:left="680"/>
            </w:pPr>
            <w:r>
              <w:t>образовательные программы</w:t>
            </w:r>
          </w:p>
        </w:tc>
        <w:tc>
          <w:tcPr>
            <w:tcW w:w="2036"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119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r>
    </w:tbl>
    <w:p w:rsidR="001D1120" w:rsidRDefault="001D1120" w:rsidP="001D1120">
      <w:pPr>
        <w:pStyle w:val="af3"/>
        <w:spacing w:line="276" w:lineRule="auto"/>
        <w:rPr>
          <w:rFonts w:ascii="Times New Roman" w:eastAsia="Calibri" w:hAnsi="Times New Roman"/>
          <w:b/>
          <w:sz w:val="24"/>
          <w:szCs w:val="24"/>
        </w:rPr>
      </w:pPr>
    </w:p>
    <w:p w:rsidR="00AE2762" w:rsidRPr="00DA5AA6" w:rsidRDefault="004B023B" w:rsidP="00AE2762">
      <w:pPr>
        <w:pStyle w:val="af3"/>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r w:rsidR="00AE2762">
        <w:rPr>
          <w:rFonts w:ascii="Times New Roman" w:hAnsi="Times New Roman" w:cs="Times New Roman"/>
          <w:b/>
          <w:sz w:val="24"/>
          <w:szCs w:val="24"/>
        </w:rPr>
        <w:t>ИТОГОВЫЙ АНАЛИЗ АТТЕСТАЦИИ ОБУЧАЮЩИХСЯ 9 КЛАССА</w:t>
      </w:r>
    </w:p>
    <w:p w:rsidR="00AE2762" w:rsidRPr="00DA5AA6" w:rsidRDefault="00AE2762" w:rsidP="00AE2762">
      <w:pPr>
        <w:pStyle w:val="af3"/>
        <w:spacing w:line="276" w:lineRule="auto"/>
        <w:jc w:val="center"/>
        <w:rPr>
          <w:rFonts w:ascii="Times New Roman" w:hAnsi="Times New Roman" w:cs="Times New Roman"/>
          <w:b/>
          <w:sz w:val="24"/>
          <w:szCs w:val="24"/>
        </w:rPr>
      </w:pPr>
      <w:r>
        <w:rPr>
          <w:rFonts w:ascii="Times New Roman" w:hAnsi="Times New Roman" w:cs="Times New Roman"/>
          <w:b/>
          <w:sz w:val="24"/>
          <w:szCs w:val="24"/>
        </w:rPr>
        <w:t>МБОУ «Рождествен</w:t>
      </w:r>
      <w:r w:rsidRPr="00DA5AA6">
        <w:rPr>
          <w:rFonts w:ascii="Times New Roman" w:hAnsi="Times New Roman" w:cs="Times New Roman"/>
          <w:b/>
          <w:sz w:val="24"/>
          <w:szCs w:val="24"/>
        </w:rPr>
        <w:t>ская основная общеобразовательная школа»</w:t>
      </w:r>
    </w:p>
    <w:p w:rsidR="00AE2762" w:rsidRPr="00DA5AA6" w:rsidRDefault="00AE2762" w:rsidP="00AE2762">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В соответствии с Порядком проведения ГИА по образовательным программам основного общего и среднего общего образования (утверждены приказами Минобрнауки РФ от 25.12.2013г № 1394 (в редакции от 24.03.2016г) и от 26.12.2013г № 1400 (в редакции от 23.08.2016г)), ГИА, завершающая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AE2762" w:rsidRPr="00DA5AA6" w:rsidRDefault="00AE2762" w:rsidP="00AE2762">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 xml:space="preserve">В течение всего учебного года в школе ведется целенаправленная, планомерная, систематическая подготовка участников педагогического процесса к ГИА. В соответствии с нормативно-правовыми документами по организации и проведению ГИА, разрабатывается план мероприятий </w:t>
      </w:r>
      <w:r w:rsidR="00462F33" w:rsidRPr="00DA5AA6">
        <w:rPr>
          <w:rFonts w:ascii="Times New Roman" w:hAnsi="Times New Roman" w:cs="Times New Roman"/>
          <w:sz w:val="24"/>
          <w:szCs w:val="24"/>
        </w:rPr>
        <w:t>по подготовкиучащихся к</w:t>
      </w:r>
      <w:r w:rsidRPr="00DA5AA6">
        <w:rPr>
          <w:rFonts w:ascii="Times New Roman" w:hAnsi="Times New Roman" w:cs="Times New Roman"/>
          <w:sz w:val="24"/>
          <w:szCs w:val="24"/>
        </w:rPr>
        <w:t xml:space="preserve"> ГИА, который обсуждается на методических объединениях, педагогическом </w:t>
      </w:r>
      <w:r w:rsidR="00462F33" w:rsidRPr="00DA5AA6">
        <w:rPr>
          <w:rFonts w:ascii="Times New Roman" w:hAnsi="Times New Roman" w:cs="Times New Roman"/>
          <w:sz w:val="24"/>
          <w:szCs w:val="24"/>
        </w:rPr>
        <w:t>совете и</w:t>
      </w:r>
      <w:r w:rsidRPr="00DA5AA6">
        <w:rPr>
          <w:rFonts w:ascii="Times New Roman" w:hAnsi="Times New Roman" w:cs="Times New Roman"/>
          <w:sz w:val="24"/>
          <w:szCs w:val="24"/>
        </w:rPr>
        <w:t xml:space="preserve"> утверждается директором школы. В соответствии с данным планом методические объединения и учителя-предметники также составляют планы работы по подготовке учащихся к ГИА. Для учителей-предметников </w:t>
      </w:r>
      <w:r w:rsidR="00462F33" w:rsidRPr="00DA5AA6">
        <w:rPr>
          <w:rFonts w:ascii="Times New Roman" w:hAnsi="Times New Roman" w:cs="Times New Roman"/>
          <w:sz w:val="24"/>
          <w:szCs w:val="24"/>
        </w:rPr>
        <w:t>проводятся совещания</w:t>
      </w:r>
      <w:r w:rsidRPr="00DA5AA6">
        <w:rPr>
          <w:rFonts w:ascii="Times New Roman" w:hAnsi="Times New Roman" w:cs="Times New Roman"/>
          <w:sz w:val="24"/>
          <w:szCs w:val="24"/>
        </w:rPr>
        <w:t xml:space="preserve"> при директоре, на которых изучаются результаты ГИА предыдущего года, Положение о проведении ГИА и внесенные в него изменения, методические рекомендации по преподаванию предметов в школе с учетом данных результатов, порядок заполнения ОГЭ. Кроме того, </w:t>
      </w:r>
      <w:r w:rsidR="00462F33" w:rsidRPr="00DA5AA6">
        <w:rPr>
          <w:rFonts w:ascii="Times New Roman" w:hAnsi="Times New Roman" w:cs="Times New Roman"/>
          <w:sz w:val="24"/>
          <w:szCs w:val="24"/>
        </w:rPr>
        <w:t xml:space="preserve">учителя всехпредметов </w:t>
      </w:r>
      <w:r w:rsidR="00462F33" w:rsidRPr="00DA5AA6">
        <w:rPr>
          <w:rFonts w:ascii="Times New Roman" w:hAnsi="Times New Roman" w:cs="Times New Roman"/>
          <w:sz w:val="24"/>
          <w:szCs w:val="24"/>
        </w:rPr>
        <w:lastRenderedPageBreak/>
        <w:t>принимают</w:t>
      </w:r>
      <w:r w:rsidRPr="00DA5AA6">
        <w:rPr>
          <w:rFonts w:ascii="Times New Roman" w:hAnsi="Times New Roman" w:cs="Times New Roman"/>
          <w:sz w:val="24"/>
          <w:szCs w:val="24"/>
        </w:rPr>
        <w:t xml:space="preserve"> участие в работе районных </w:t>
      </w:r>
      <w:r w:rsidR="00462F33" w:rsidRPr="00DA5AA6">
        <w:rPr>
          <w:rFonts w:ascii="Times New Roman" w:hAnsi="Times New Roman" w:cs="Times New Roman"/>
          <w:sz w:val="24"/>
          <w:szCs w:val="24"/>
        </w:rPr>
        <w:t>семинаров и</w:t>
      </w:r>
      <w:r w:rsidRPr="00DA5AA6">
        <w:rPr>
          <w:rFonts w:ascii="Times New Roman" w:hAnsi="Times New Roman" w:cs="Times New Roman"/>
          <w:sz w:val="24"/>
          <w:szCs w:val="24"/>
        </w:rPr>
        <w:t xml:space="preserve"> заседаниях районных методических объединений по вопросам подготовки и проведения ГИА.</w:t>
      </w:r>
    </w:p>
    <w:p w:rsidR="00AE2762" w:rsidRPr="00DA5AA6" w:rsidRDefault="00AE2762" w:rsidP="00AE2762">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В начале каждого учебного года (в октябре) формируется рейтинг предметов для ГИА, который обновляется в течение года. Оформляются информационные стенды заместителем директора по УВР в школе, учителями-предметниками и классными руководителями 9 класса в рабочих кабинетах. Информационное обеспечение ГИА проводится и с помощью сайта образовательного учреждения, на котором имеются разделы подготовки и проведения ГИА-9, итогового сочинения (изложения). В этих разделах размещены все нормативные документы федерального, регионального, муниципального, школьного уровней, образцы бланков ОГЭ и рекомендации по их заполнению.</w:t>
      </w:r>
    </w:p>
    <w:p w:rsidR="00AE2762" w:rsidRPr="00DA5AA6" w:rsidRDefault="00AE2762" w:rsidP="00AE2762">
      <w:pPr>
        <w:pStyle w:val="af3"/>
        <w:spacing w:line="276" w:lineRule="auto"/>
        <w:jc w:val="both"/>
        <w:rPr>
          <w:rFonts w:ascii="Times New Roman" w:hAnsi="Times New Roman" w:cs="Times New Roman"/>
          <w:color w:val="000000"/>
          <w:sz w:val="24"/>
          <w:szCs w:val="24"/>
        </w:rPr>
      </w:pPr>
      <w:r w:rsidRPr="00DA5AA6">
        <w:rPr>
          <w:rFonts w:ascii="Times New Roman" w:hAnsi="Times New Roman" w:cs="Times New Roman"/>
          <w:sz w:val="24"/>
          <w:szCs w:val="24"/>
        </w:rPr>
        <w:t xml:space="preserve">       Вопрос подготовки к ГИА в течение года стоит на внутришкольном контроле. </w:t>
      </w:r>
      <w:r w:rsidRPr="00DA5AA6">
        <w:rPr>
          <w:rFonts w:ascii="Times New Roman" w:hAnsi="Times New Roman" w:cs="Times New Roman"/>
          <w:iCs/>
          <w:color w:val="000000"/>
          <w:sz w:val="24"/>
          <w:szCs w:val="24"/>
        </w:rPr>
        <w:t>Контрольно-аналитическая деятельность</w:t>
      </w:r>
      <w:r w:rsidRPr="00DA5AA6">
        <w:rPr>
          <w:rFonts w:ascii="Times New Roman" w:hAnsi="Times New Roman" w:cs="Times New Roman"/>
          <w:color w:val="000000"/>
          <w:sz w:val="24"/>
          <w:szCs w:val="24"/>
        </w:rPr>
        <w:t xml:space="preserve"> проводится по нескольким направлениям:</w:t>
      </w:r>
    </w:p>
    <w:p w:rsidR="00AE2762" w:rsidRPr="00DA5AA6" w:rsidRDefault="00AE2762" w:rsidP="00AE2762">
      <w:pPr>
        <w:pStyle w:val="af3"/>
        <w:spacing w:line="276" w:lineRule="auto"/>
        <w:jc w:val="both"/>
        <w:rPr>
          <w:rFonts w:ascii="Times New Roman" w:hAnsi="Times New Roman" w:cs="Times New Roman"/>
          <w:color w:val="000000"/>
          <w:sz w:val="24"/>
          <w:szCs w:val="24"/>
        </w:rPr>
      </w:pPr>
      <w:r w:rsidRPr="00DA5AA6">
        <w:rPr>
          <w:rFonts w:ascii="Times New Roman" w:hAnsi="Times New Roman" w:cs="Times New Roman"/>
          <w:color w:val="000000"/>
          <w:sz w:val="24"/>
          <w:szCs w:val="24"/>
        </w:rPr>
        <w:t>1. Контроль уровня качества обученности обучающихся 9 класса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и классно-обобщающего контроля.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w:t>
      </w:r>
    </w:p>
    <w:p w:rsidR="00AE2762" w:rsidRPr="00DA5AA6" w:rsidRDefault="00AE2762" w:rsidP="00AE2762">
      <w:pPr>
        <w:pStyle w:val="af3"/>
        <w:spacing w:line="276" w:lineRule="auto"/>
        <w:jc w:val="both"/>
        <w:rPr>
          <w:rFonts w:ascii="Times New Roman" w:hAnsi="Times New Roman" w:cs="Times New Roman"/>
          <w:color w:val="000000"/>
          <w:sz w:val="24"/>
          <w:szCs w:val="24"/>
        </w:rPr>
      </w:pPr>
      <w:r w:rsidRPr="00DA5AA6">
        <w:rPr>
          <w:rFonts w:ascii="Times New Roman" w:hAnsi="Times New Roman" w:cs="Times New Roman"/>
          <w:color w:val="000000"/>
          <w:sz w:val="24"/>
          <w:szCs w:val="24"/>
        </w:rPr>
        <w:t>2. 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w:t>
      </w:r>
    </w:p>
    <w:p w:rsidR="00AE2762" w:rsidRPr="00DA5AA6" w:rsidRDefault="00AE2762" w:rsidP="00AE2762">
      <w:pPr>
        <w:pStyle w:val="af3"/>
        <w:spacing w:line="276" w:lineRule="auto"/>
        <w:jc w:val="both"/>
        <w:rPr>
          <w:rFonts w:ascii="Times New Roman" w:hAnsi="Times New Roman" w:cs="Times New Roman"/>
          <w:color w:val="000000"/>
          <w:sz w:val="24"/>
          <w:szCs w:val="24"/>
        </w:rPr>
      </w:pPr>
      <w:r w:rsidRPr="00DA5AA6">
        <w:rPr>
          <w:rFonts w:ascii="Times New Roman" w:hAnsi="Times New Roman" w:cs="Times New Roman"/>
          <w:color w:val="000000"/>
          <w:sz w:val="24"/>
          <w:szCs w:val="24"/>
        </w:rPr>
        <w:t>3. Контроль выполнения программного материала по предметам школьного учебного плана.</w:t>
      </w:r>
    </w:p>
    <w:p w:rsidR="00AE2762" w:rsidRPr="00DA5AA6" w:rsidRDefault="00AE2762" w:rsidP="00AE2762">
      <w:pPr>
        <w:pStyle w:val="af3"/>
        <w:spacing w:line="276" w:lineRule="auto"/>
        <w:jc w:val="both"/>
        <w:rPr>
          <w:rFonts w:ascii="Times New Roman" w:hAnsi="Times New Roman" w:cs="Times New Roman"/>
          <w:color w:val="000000"/>
          <w:sz w:val="24"/>
          <w:szCs w:val="24"/>
        </w:rPr>
      </w:pPr>
      <w:r w:rsidRPr="00DA5AA6">
        <w:rPr>
          <w:rFonts w:ascii="Times New Roman" w:hAnsi="Times New Roman" w:cs="Times New Roman"/>
          <w:color w:val="000000"/>
          <w:sz w:val="24"/>
          <w:szCs w:val="24"/>
        </w:rPr>
        <w:t xml:space="preserve">4. Контроль успеваемости и посещаемости выпускников </w:t>
      </w:r>
      <w:r w:rsidR="00462F33" w:rsidRPr="00DA5AA6">
        <w:rPr>
          <w:rFonts w:ascii="Times New Roman" w:hAnsi="Times New Roman" w:cs="Times New Roman"/>
          <w:color w:val="000000"/>
          <w:sz w:val="24"/>
          <w:szCs w:val="24"/>
        </w:rPr>
        <w:t>9 класса</w:t>
      </w:r>
      <w:r w:rsidRPr="00DA5AA6">
        <w:rPr>
          <w:rFonts w:ascii="Times New Roman" w:hAnsi="Times New Roman" w:cs="Times New Roman"/>
          <w:color w:val="000000"/>
          <w:sz w:val="24"/>
          <w:szCs w:val="24"/>
        </w:rPr>
        <w:t>.</w:t>
      </w:r>
    </w:p>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xml:space="preserve">           Психолого-педагогическое сопровождение ОГЭ включает диагностическую и тренинговую работу со всеми учащимися 9 класса.</w:t>
      </w:r>
    </w:p>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xml:space="preserve"> В течение года осуществляется информирование </w:t>
      </w:r>
      <w:r w:rsidR="00462F33" w:rsidRPr="00DA5AA6">
        <w:rPr>
          <w:rFonts w:ascii="Times New Roman" w:hAnsi="Times New Roman" w:cs="Times New Roman"/>
          <w:sz w:val="24"/>
          <w:szCs w:val="24"/>
        </w:rPr>
        <w:t>учащихся 9</w:t>
      </w:r>
      <w:r w:rsidRPr="00DA5AA6">
        <w:rPr>
          <w:rFonts w:ascii="Times New Roman" w:hAnsi="Times New Roman" w:cs="Times New Roman"/>
          <w:sz w:val="24"/>
          <w:szCs w:val="24"/>
        </w:rPr>
        <w:t xml:space="preserve"> класса и их родителей по вопросам подготовки к ГИА </w:t>
      </w:r>
      <w:r w:rsidR="00462F33" w:rsidRPr="00DA5AA6">
        <w:rPr>
          <w:rFonts w:ascii="Times New Roman" w:hAnsi="Times New Roman" w:cs="Times New Roman"/>
          <w:sz w:val="24"/>
          <w:szCs w:val="24"/>
        </w:rPr>
        <w:t>путем проведения</w:t>
      </w:r>
      <w:r w:rsidRPr="00DA5AA6">
        <w:rPr>
          <w:rFonts w:ascii="Times New Roman" w:hAnsi="Times New Roman" w:cs="Times New Roman"/>
          <w:sz w:val="24"/>
          <w:szCs w:val="24"/>
        </w:rPr>
        <w:t xml:space="preserve"> родительских собраний и классных часов, где рассматриваются вопросы нормативно-правового обеспечения ГИА, демонстрируются презентации, рекомендованные Министерством образования, подробно изучаются инструкции для участников ГИА. До сведения учащихся и родителей своевременно доводятся результаты всех школьных и муниципальных диагностических работ, учителя-предметники проводят анализ работ с целью выявления причин неудач учащихся и устранения пробелов в знаниях.</w:t>
      </w:r>
    </w:p>
    <w:p w:rsidR="00AE2762" w:rsidRPr="00DA5AA6"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ab/>
        <w:t>В 2021</w:t>
      </w:r>
      <w:r w:rsidR="00AE2762" w:rsidRPr="00DA5AA6">
        <w:rPr>
          <w:rFonts w:ascii="Times New Roman" w:hAnsi="Times New Roman" w:cs="Times New Roman"/>
          <w:sz w:val="24"/>
          <w:szCs w:val="24"/>
        </w:rPr>
        <w:t xml:space="preserve"> учебно</w:t>
      </w:r>
      <w:r w:rsidR="00E857D2">
        <w:rPr>
          <w:rFonts w:ascii="Times New Roman" w:hAnsi="Times New Roman" w:cs="Times New Roman"/>
          <w:sz w:val="24"/>
          <w:szCs w:val="24"/>
        </w:rPr>
        <w:t xml:space="preserve">м году </w:t>
      </w:r>
      <w:r w:rsidR="00462F33">
        <w:rPr>
          <w:rFonts w:ascii="Times New Roman" w:hAnsi="Times New Roman" w:cs="Times New Roman"/>
          <w:sz w:val="24"/>
          <w:szCs w:val="24"/>
        </w:rPr>
        <w:t>в 9</w:t>
      </w:r>
      <w:r>
        <w:rPr>
          <w:rFonts w:ascii="Times New Roman" w:hAnsi="Times New Roman" w:cs="Times New Roman"/>
          <w:sz w:val="24"/>
          <w:szCs w:val="24"/>
        </w:rPr>
        <w:t>-м классе обучалось 2</w:t>
      </w:r>
      <w:r w:rsidR="00AE2762" w:rsidRPr="00DA5AA6">
        <w:rPr>
          <w:rFonts w:ascii="Times New Roman" w:hAnsi="Times New Roman" w:cs="Times New Roman"/>
          <w:sz w:val="24"/>
          <w:szCs w:val="24"/>
        </w:rPr>
        <w:t xml:space="preserve"> человек. По итогам года решени</w:t>
      </w:r>
      <w:r w:rsidR="002620F5">
        <w:rPr>
          <w:rFonts w:ascii="Times New Roman" w:hAnsi="Times New Roman" w:cs="Times New Roman"/>
          <w:sz w:val="24"/>
          <w:szCs w:val="24"/>
        </w:rPr>
        <w:t xml:space="preserve">ем педагогического совета в </w:t>
      </w:r>
      <w:r>
        <w:rPr>
          <w:rFonts w:ascii="Times New Roman" w:hAnsi="Times New Roman" w:cs="Times New Roman"/>
          <w:sz w:val="24"/>
          <w:szCs w:val="24"/>
        </w:rPr>
        <w:t>2021</w:t>
      </w:r>
      <w:r w:rsidR="00AE2762" w:rsidRPr="00DA5AA6">
        <w:rPr>
          <w:rFonts w:ascii="Times New Roman" w:hAnsi="Times New Roman" w:cs="Times New Roman"/>
          <w:sz w:val="24"/>
          <w:szCs w:val="24"/>
        </w:rPr>
        <w:t xml:space="preserve"> году  все обучающиеся были допущены к государственной итоговой </w:t>
      </w:r>
      <w:r w:rsidR="002620F5">
        <w:rPr>
          <w:rFonts w:ascii="Times New Roman" w:hAnsi="Times New Roman" w:cs="Times New Roman"/>
          <w:sz w:val="24"/>
          <w:szCs w:val="24"/>
        </w:rPr>
        <w:t>аттестации.</w:t>
      </w:r>
    </w:p>
    <w:p w:rsidR="00AE2762" w:rsidRPr="00DA5AA6" w:rsidRDefault="00462F33" w:rsidP="00AE2762">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Государственная итоговая аттестация</w:t>
      </w:r>
      <w:r w:rsidR="00AE2762" w:rsidRPr="00DA5AA6">
        <w:rPr>
          <w:rFonts w:ascii="Times New Roman" w:hAnsi="Times New Roman" w:cs="Times New Roman"/>
          <w:sz w:val="24"/>
          <w:szCs w:val="24"/>
        </w:rPr>
        <w:t xml:space="preserve"> для выпускников 9-ог</w:t>
      </w:r>
      <w:r w:rsidR="00512CF5">
        <w:rPr>
          <w:rFonts w:ascii="Times New Roman" w:hAnsi="Times New Roman" w:cs="Times New Roman"/>
          <w:sz w:val="24"/>
          <w:szCs w:val="24"/>
        </w:rPr>
        <w:t>о класса проводилась в форме контрольных работ по всем предметам.</w:t>
      </w:r>
      <w:r w:rsidR="00AE2762" w:rsidRPr="00DA5AA6">
        <w:rPr>
          <w:rFonts w:ascii="Times New Roman" w:hAnsi="Times New Roman" w:cs="Times New Roman"/>
          <w:sz w:val="24"/>
          <w:szCs w:val="24"/>
        </w:rPr>
        <w:t>.</w:t>
      </w:r>
    </w:p>
    <w:p w:rsidR="00AE2762" w:rsidRPr="00DA5AA6" w:rsidRDefault="00512C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Учащиеся 9-х классасдавали </w:t>
      </w:r>
      <w:r w:rsidR="00112B21" w:rsidRPr="00112B21">
        <w:rPr>
          <w:rFonts w:ascii="Times New Roman" w:hAnsi="Times New Roman" w:cs="Times New Roman"/>
          <w:sz w:val="24"/>
          <w:szCs w:val="24"/>
        </w:rPr>
        <w:t xml:space="preserve">2 </w:t>
      </w:r>
      <w:r w:rsidR="00112B21">
        <w:rPr>
          <w:rFonts w:ascii="Times New Roman" w:hAnsi="Times New Roman" w:cs="Times New Roman"/>
          <w:sz w:val="24"/>
          <w:szCs w:val="24"/>
        </w:rPr>
        <w:t xml:space="preserve"> обязательных экзамена по русскому языку и математике </w:t>
      </w:r>
      <w:r>
        <w:rPr>
          <w:rFonts w:ascii="Times New Roman" w:hAnsi="Times New Roman" w:cs="Times New Roman"/>
          <w:sz w:val="24"/>
          <w:szCs w:val="24"/>
        </w:rPr>
        <w:t xml:space="preserve"> в форме ОГ</w:t>
      </w:r>
      <w:r w:rsidR="00112B21">
        <w:rPr>
          <w:rFonts w:ascii="Times New Roman" w:hAnsi="Times New Roman" w:cs="Times New Roman"/>
          <w:sz w:val="24"/>
          <w:szCs w:val="24"/>
        </w:rPr>
        <w:t>Э  и одну контрольную работу по предмету по выбору (география). В 2021</w:t>
      </w:r>
      <w:r w:rsidR="006F6D2A">
        <w:rPr>
          <w:rFonts w:ascii="Times New Roman" w:hAnsi="Times New Roman" w:cs="Times New Roman"/>
          <w:sz w:val="24"/>
          <w:szCs w:val="24"/>
        </w:rPr>
        <w:t xml:space="preserve"> году</w:t>
      </w:r>
      <w:r w:rsidR="00AE2762" w:rsidRPr="00DA5AA6">
        <w:rPr>
          <w:rFonts w:ascii="Times New Roman" w:hAnsi="Times New Roman" w:cs="Times New Roman"/>
          <w:sz w:val="24"/>
          <w:szCs w:val="24"/>
        </w:rPr>
        <w:t xml:space="preserve"> </w:t>
      </w:r>
      <w:r w:rsidR="00AE2762" w:rsidRPr="00DA5AA6">
        <w:rPr>
          <w:rFonts w:ascii="Times New Roman" w:hAnsi="Times New Roman" w:cs="Times New Roman"/>
          <w:sz w:val="24"/>
          <w:szCs w:val="24"/>
        </w:rPr>
        <w:lastRenderedPageBreak/>
        <w:t xml:space="preserve">успешно завершили и получили аттестат об </w:t>
      </w:r>
      <w:r w:rsidR="00112B21">
        <w:rPr>
          <w:rFonts w:ascii="Times New Roman" w:hAnsi="Times New Roman" w:cs="Times New Roman"/>
          <w:sz w:val="24"/>
          <w:szCs w:val="24"/>
        </w:rPr>
        <w:t>основном общем образовании 2</w:t>
      </w:r>
      <w:r w:rsidR="002620F5">
        <w:rPr>
          <w:rFonts w:ascii="Times New Roman" w:hAnsi="Times New Roman" w:cs="Times New Roman"/>
          <w:sz w:val="24"/>
          <w:szCs w:val="24"/>
        </w:rPr>
        <w:t xml:space="preserve"> выпускника</w:t>
      </w:r>
      <w:r w:rsidR="00AE2762" w:rsidRPr="00DA5AA6">
        <w:rPr>
          <w:rFonts w:ascii="Times New Roman" w:hAnsi="Times New Roman" w:cs="Times New Roman"/>
          <w:sz w:val="24"/>
          <w:szCs w:val="24"/>
        </w:rPr>
        <w:t>. Все учащиеся обучаются в учреждениях СПО.</w:t>
      </w:r>
    </w:p>
    <w:p w:rsidR="00AE2762"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xml:space="preserve">Рейтинг </w:t>
      </w:r>
      <w:r w:rsidR="00462F33" w:rsidRPr="00DA5AA6">
        <w:rPr>
          <w:rFonts w:ascii="Times New Roman" w:hAnsi="Times New Roman" w:cs="Times New Roman"/>
          <w:sz w:val="24"/>
          <w:szCs w:val="24"/>
        </w:rPr>
        <w:t>предметов,</w:t>
      </w:r>
      <w:r w:rsidRPr="00DA5AA6">
        <w:rPr>
          <w:rFonts w:ascii="Times New Roman" w:hAnsi="Times New Roman" w:cs="Times New Roman"/>
          <w:sz w:val="24"/>
          <w:szCs w:val="24"/>
        </w:rPr>
        <w:t xml:space="preserve"> выбранных обучающимися 9-х классов</w:t>
      </w:r>
      <w:r w:rsidR="00112B21">
        <w:rPr>
          <w:rFonts w:ascii="Times New Roman" w:hAnsi="Times New Roman" w:cs="Times New Roman"/>
          <w:sz w:val="24"/>
          <w:szCs w:val="24"/>
        </w:rPr>
        <w:t xml:space="preserve"> для итоговой аттестации в 2021</w:t>
      </w:r>
      <w:r w:rsidRPr="00DA5AA6">
        <w:rPr>
          <w:rFonts w:ascii="Times New Roman" w:hAnsi="Times New Roman" w:cs="Times New Roman"/>
          <w:sz w:val="24"/>
          <w:szCs w:val="24"/>
        </w:rPr>
        <w:t>году и результаты ГИА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103"/>
      </w:tblGrid>
      <w:tr w:rsidR="00AE2762" w:rsidRPr="00DA5AA6" w:rsidTr="00AE2762">
        <w:tc>
          <w:tcPr>
            <w:tcW w:w="4928" w:type="dxa"/>
            <w:shd w:val="clear" w:color="auto" w:fill="auto"/>
          </w:tcPr>
          <w:p w:rsidR="00AE2762" w:rsidRPr="00DA5AA6" w:rsidRDefault="00AE2762" w:rsidP="00AE2762">
            <w:pPr>
              <w:pStyle w:val="af3"/>
              <w:spacing w:line="276" w:lineRule="auto"/>
              <w:jc w:val="center"/>
              <w:rPr>
                <w:rFonts w:ascii="Times New Roman" w:hAnsi="Times New Roman" w:cs="Times New Roman"/>
                <w:sz w:val="24"/>
                <w:szCs w:val="24"/>
              </w:rPr>
            </w:pPr>
            <w:r w:rsidRPr="00DA5AA6">
              <w:rPr>
                <w:rFonts w:ascii="Times New Roman" w:hAnsi="Times New Roman" w:cs="Times New Roman"/>
                <w:sz w:val="24"/>
                <w:szCs w:val="24"/>
              </w:rPr>
              <w:t>Предмет</w:t>
            </w:r>
          </w:p>
        </w:tc>
        <w:tc>
          <w:tcPr>
            <w:tcW w:w="5103" w:type="dxa"/>
            <w:shd w:val="clear" w:color="auto" w:fill="auto"/>
          </w:tcPr>
          <w:p w:rsidR="00AE2762" w:rsidRPr="00DA5AA6" w:rsidRDefault="00AE2762" w:rsidP="00AE2762">
            <w:pPr>
              <w:pStyle w:val="af3"/>
              <w:spacing w:line="276" w:lineRule="auto"/>
              <w:jc w:val="center"/>
              <w:rPr>
                <w:rFonts w:ascii="Times New Roman" w:hAnsi="Times New Roman" w:cs="Times New Roman"/>
                <w:sz w:val="24"/>
                <w:szCs w:val="24"/>
              </w:rPr>
            </w:pPr>
            <w:r w:rsidRPr="00DA5AA6">
              <w:rPr>
                <w:rFonts w:ascii="Times New Roman" w:hAnsi="Times New Roman" w:cs="Times New Roman"/>
                <w:sz w:val="24"/>
                <w:szCs w:val="24"/>
              </w:rPr>
              <w:t>9 класс</w:t>
            </w:r>
          </w:p>
          <w:p w:rsidR="00AE2762" w:rsidRPr="00DA5AA6" w:rsidRDefault="00112B21" w:rsidP="00AE2762">
            <w:pPr>
              <w:pStyle w:val="af3"/>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AE2762" w:rsidRPr="00DA5AA6">
              <w:rPr>
                <w:rFonts w:ascii="Times New Roman" w:hAnsi="Times New Roman" w:cs="Times New Roman"/>
                <w:sz w:val="24"/>
                <w:szCs w:val="24"/>
              </w:rPr>
              <w:t xml:space="preserve"> чел)</w:t>
            </w:r>
          </w:p>
        </w:tc>
      </w:tr>
      <w:tr w:rsidR="00AE2762" w:rsidRPr="00DA5AA6" w:rsidTr="00AE2762">
        <w:tc>
          <w:tcPr>
            <w:tcW w:w="4928" w:type="dxa"/>
            <w:shd w:val="clear" w:color="auto" w:fill="auto"/>
          </w:tcPr>
          <w:p w:rsidR="00AE2762" w:rsidRPr="00DA5AA6" w:rsidRDefault="00AE2762" w:rsidP="00AE2762">
            <w:pPr>
              <w:pStyle w:val="af3"/>
              <w:spacing w:line="276" w:lineRule="auto"/>
              <w:jc w:val="center"/>
              <w:rPr>
                <w:rFonts w:ascii="Times New Roman" w:hAnsi="Times New Roman" w:cs="Times New Roman"/>
                <w:sz w:val="24"/>
                <w:szCs w:val="24"/>
              </w:rPr>
            </w:pPr>
            <w:r w:rsidRPr="00DA5AA6">
              <w:rPr>
                <w:rFonts w:ascii="Times New Roman" w:hAnsi="Times New Roman" w:cs="Times New Roman"/>
                <w:sz w:val="24"/>
                <w:szCs w:val="24"/>
              </w:rPr>
              <w:t>Русский язык</w:t>
            </w:r>
          </w:p>
        </w:tc>
        <w:tc>
          <w:tcPr>
            <w:tcW w:w="5103" w:type="dxa"/>
            <w:shd w:val="clear" w:color="auto" w:fill="auto"/>
          </w:tcPr>
          <w:p w:rsidR="00AE2762" w:rsidRPr="00DA5AA6" w:rsidRDefault="00112B21" w:rsidP="00AE2762">
            <w:pPr>
              <w:pStyle w:val="af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E2762" w:rsidRPr="00DA5AA6" w:rsidTr="00AE2762">
        <w:tc>
          <w:tcPr>
            <w:tcW w:w="4928" w:type="dxa"/>
            <w:shd w:val="clear" w:color="auto" w:fill="auto"/>
          </w:tcPr>
          <w:p w:rsidR="00AE2762" w:rsidRPr="00DA5AA6" w:rsidRDefault="00AE2762" w:rsidP="00AE2762">
            <w:pPr>
              <w:pStyle w:val="af3"/>
              <w:spacing w:line="276" w:lineRule="auto"/>
              <w:jc w:val="center"/>
              <w:rPr>
                <w:rFonts w:ascii="Times New Roman" w:hAnsi="Times New Roman" w:cs="Times New Roman"/>
                <w:sz w:val="24"/>
                <w:szCs w:val="24"/>
              </w:rPr>
            </w:pPr>
            <w:r w:rsidRPr="00DA5AA6">
              <w:rPr>
                <w:rFonts w:ascii="Times New Roman" w:hAnsi="Times New Roman" w:cs="Times New Roman"/>
                <w:sz w:val="24"/>
                <w:szCs w:val="24"/>
              </w:rPr>
              <w:t>математика</w:t>
            </w:r>
          </w:p>
        </w:tc>
        <w:tc>
          <w:tcPr>
            <w:tcW w:w="5103" w:type="dxa"/>
            <w:shd w:val="clear" w:color="auto" w:fill="auto"/>
          </w:tcPr>
          <w:p w:rsidR="00AE2762" w:rsidRPr="00DA5AA6" w:rsidRDefault="002620F5" w:rsidP="00AE2762">
            <w:pPr>
              <w:pStyle w:val="af3"/>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E2762" w:rsidRPr="00DA5AA6" w:rsidTr="00AE2762">
        <w:tc>
          <w:tcPr>
            <w:tcW w:w="4928" w:type="dxa"/>
            <w:shd w:val="clear" w:color="auto" w:fill="auto"/>
          </w:tcPr>
          <w:p w:rsidR="00AE2762" w:rsidRPr="00DA5AA6" w:rsidRDefault="00AE2762" w:rsidP="00AE2762">
            <w:pPr>
              <w:pStyle w:val="af3"/>
              <w:spacing w:line="276" w:lineRule="auto"/>
              <w:jc w:val="center"/>
              <w:rPr>
                <w:rFonts w:ascii="Times New Roman" w:hAnsi="Times New Roman" w:cs="Times New Roman"/>
                <w:sz w:val="24"/>
                <w:szCs w:val="24"/>
              </w:rPr>
            </w:pPr>
            <w:r w:rsidRPr="00DA5AA6">
              <w:rPr>
                <w:rFonts w:ascii="Times New Roman" w:hAnsi="Times New Roman" w:cs="Times New Roman"/>
                <w:sz w:val="24"/>
                <w:szCs w:val="24"/>
              </w:rPr>
              <w:t>география</w:t>
            </w:r>
          </w:p>
        </w:tc>
        <w:tc>
          <w:tcPr>
            <w:tcW w:w="5103" w:type="dxa"/>
            <w:shd w:val="clear" w:color="auto" w:fill="auto"/>
          </w:tcPr>
          <w:p w:rsidR="00AE2762" w:rsidRPr="00DA5AA6" w:rsidRDefault="002620F5" w:rsidP="00AE2762">
            <w:pPr>
              <w:pStyle w:val="af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xml:space="preserve"> Допущено к государственной и</w:t>
      </w:r>
      <w:r w:rsidR="00E857D2">
        <w:rPr>
          <w:rFonts w:ascii="Times New Roman" w:hAnsi="Times New Roman" w:cs="Times New Roman"/>
          <w:sz w:val="24"/>
          <w:szCs w:val="24"/>
        </w:rPr>
        <w:t xml:space="preserve">тоговой аттестации в форме </w:t>
      </w:r>
      <w:r w:rsidR="00462F33">
        <w:rPr>
          <w:rFonts w:ascii="Times New Roman" w:hAnsi="Times New Roman" w:cs="Times New Roman"/>
          <w:sz w:val="24"/>
          <w:szCs w:val="24"/>
        </w:rPr>
        <w:t xml:space="preserve">ОГЭ </w:t>
      </w:r>
      <w:r w:rsidR="00462F33" w:rsidRPr="00DA5AA6">
        <w:rPr>
          <w:rFonts w:ascii="Times New Roman" w:hAnsi="Times New Roman" w:cs="Times New Roman"/>
          <w:sz w:val="24"/>
          <w:szCs w:val="24"/>
        </w:rPr>
        <w:t>обучающихся</w:t>
      </w:r>
      <w:r w:rsidRPr="00DA5AA6">
        <w:rPr>
          <w:rFonts w:ascii="Times New Roman" w:hAnsi="Times New Roman" w:cs="Times New Roman"/>
          <w:sz w:val="24"/>
          <w:szCs w:val="24"/>
        </w:rPr>
        <w:t xml:space="preserve"> 9-х классов:</w:t>
      </w:r>
      <w:r w:rsidR="00112B21">
        <w:rPr>
          <w:rFonts w:ascii="Times New Roman" w:hAnsi="Times New Roman" w:cs="Times New Roman"/>
          <w:sz w:val="24"/>
          <w:szCs w:val="24"/>
        </w:rPr>
        <w:t xml:space="preserve">2, </w:t>
      </w:r>
      <w:r w:rsidRPr="00DA5AA6">
        <w:rPr>
          <w:rFonts w:ascii="Times New Roman" w:hAnsi="Times New Roman" w:cs="Times New Roman"/>
          <w:sz w:val="24"/>
          <w:szCs w:val="24"/>
        </w:rPr>
        <w:t>обучающихся сдающих экзамен в форме ГВЭ не было; русский</w:t>
      </w:r>
      <w:r w:rsidR="00112B21">
        <w:rPr>
          <w:rFonts w:ascii="Times New Roman" w:hAnsi="Times New Roman" w:cs="Times New Roman"/>
          <w:sz w:val="24"/>
          <w:szCs w:val="24"/>
        </w:rPr>
        <w:t xml:space="preserve"> язык и математика – сдали 2</w:t>
      </w:r>
      <w:r w:rsidRPr="00DA5AA6">
        <w:rPr>
          <w:rFonts w:ascii="Times New Roman" w:hAnsi="Times New Roman" w:cs="Times New Roman"/>
          <w:sz w:val="24"/>
          <w:szCs w:val="24"/>
        </w:rPr>
        <w:t xml:space="preserve"> обучающихся. </w:t>
      </w:r>
    </w:p>
    <w:p w:rsidR="00AE2762" w:rsidRDefault="00AE2762" w:rsidP="00320069">
      <w:pPr>
        <w:pStyle w:val="af3"/>
        <w:spacing w:line="276" w:lineRule="auto"/>
        <w:rPr>
          <w:rFonts w:ascii="Times New Roman" w:hAnsi="Times New Roman" w:cs="Times New Roman"/>
          <w:b/>
          <w:sz w:val="24"/>
          <w:szCs w:val="24"/>
        </w:rPr>
      </w:pPr>
    </w:p>
    <w:p w:rsidR="00AE2762" w:rsidRDefault="00AE2762" w:rsidP="00AE2762">
      <w:pPr>
        <w:pStyle w:val="af3"/>
        <w:spacing w:line="276" w:lineRule="auto"/>
        <w:jc w:val="center"/>
        <w:rPr>
          <w:rFonts w:ascii="Times New Roman" w:hAnsi="Times New Roman" w:cs="Times New Roman"/>
          <w:b/>
          <w:sz w:val="24"/>
          <w:szCs w:val="24"/>
        </w:rPr>
      </w:pPr>
      <w:r w:rsidRPr="00BB7479">
        <w:rPr>
          <w:rFonts w:ascii="Times New Roman" w:hAnsi="Times New Roman" w:cs="Times New Roman"/>
          <w:b/>
          <w:sz w:val="24"/>
          <w:szCs w:val="24"/>
        </w:rPr>
        <w:t>Результаты сдачи ОГЭ по русскому языку</w:t>
      </w:r>
    </w:p>
    <w:p w:rsidR="0018506D" w:rsidRPr="00BB7479" w:rsidRDefault="0018506D" w:rsidP="00AE2762">
      <w:pPr>
        <w:pStyle w:val="af3"/>
        <w:spacing w:line="276" w:lineRule="auto"/>
        <w:jc w:val="center"/>
        <w:rPr>
          <w:rFonts w:ascii="Times New Roman" w:hAnsi="Times New Roman" w:cs="Times New Roman"/>
          <w:b/>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748"/>
        <w:gridCol w:w="1051"/>
        <w:gridCol w:w="1502"/>
        <w:gridCol w:w="633"/>
        <w:gridCol w:w="45"/>
        <w:gridCol w:w="630"/>
        <w:gridCol w:w="46"/>
        <w:gridCol w:w="676"/>
        <w:gridCol w:w="13"/>
        <w:gridCol w:w="659"/>
        <w:gridCol w:w="16"/>
        <w:gridCol w:w="1833"/>
        <w:gridCol w:w="1154"/>
      </w:tblGrid>
      <w:tr w:rsidR="00AE2762" w:rsidRPr="00DA5AA6" w:rsidTr="00112B21">
        <w:tc>
          <w:tcPr>
            <w:tcW w:w="656" w:type="dxa"/>
          </w:tcPr>
          <w:p w:rsidR="00AE2762" w:rsidRPr="00DA5AA6" w:rsidRDefault="00AE2762" w:rsidP="00AE2762">
            <w:pPr>
              <w:pStyle w:val="af3"/>
              <w:spacing w:line="276" w:lineRule="auto"/>
              <w:ind w:left="-136" w:firstLine="67"/>
              <w:jc w:val="both"/>
              <w:rPr>
                <w:rFonts w:ascii="Times New Roman" w:hAnsi="Times New Roman" w:cs="Times New Roman"/>
                <w:sz w:val="24"/>
                <w:szCs w:val="24"/>
              </w:rPr>
            </w:pPr>
            <w:r w:rsidRPr="00DA5AA6">
              <w:rPr>
                <w:rFonts w:ascii="Times New Roman" w:hAnsi="Times New Roman" w:cs="Times New Roman"/>
                <w:sz w:val="24"/>
                <w:szCs w:val="24"/>
              </w:rPr>
              <w:t>№ п/п</w:t>
            </w:r>
          </w:p>
        </w:tc>
        <w:tc>
          <w:tcPr>
            <w:tcW w:w="1750"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Учебный год (данные за 3 года)</w:t>
            </w:r>
          </w:p>
        </w:tc>
        <w:tc>
          <w:tcPr>
            <w:tcW w:w="1051"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по списку</w:t>
            </w:r>
          </w:p>
        </w:tc>
        <w:tc>
          <w:tcPr>
            <w:tcW w:w="150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сдававших экзамен</w:t>
            </w:r>
          </w:p>
        </w:tc>
        <w:tc>
          <w:tcPr>
            <w:tcW w:w="675" w:type="dxa"/>
            <w:gridSpan w:val="2"/>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676"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67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«4»</w:t>
            </w:r>
          </w:p>
        </w:tc>
        <w:tc>
          <w:tcPr>
            <w:tcW w:w="672"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«5»</w:t>
            </w:r>
          </w:p>
        </w:tc>
        <w:tc>
          <w:tcPr>
            <w:tcW w:w="1849" w:type="dxa"/>
            <w:gridSpan w:val="2"/>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успеваемости</w:t>
            </w:r>
          </w:p>
        </w:tc>
        <w:tc>
          <w:tcPr>
            <w:tcW w:w="1154"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качества</w:t>
            </w:r>
          </w:p>
        </w:tc>
      </w:tr>
      <w:tr w:rsidR="00AE2762" w:rsidRPr="00DA5AA6" w:rsidTr="00112B21">
        <w:tc>
          <w:tcPr>
            <w:tcW w:w="656" w:type="dxa"/>
          </w:tcPr>
          <w:p w:rsidR="00AE2762" w:rsidRPr="00DA5AA6" w:rsidRDefault="00AE2762" w:rsidP="00AE2762">
            <w:pPr>
              <w:pStyle w:val="af3"/>
              <w:spacing w:line="276" w:lineRule="auto"/>
              <w:ind w:left="-136" w:firstLine="67"/>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1750"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2015 - 2016</w:t>
            </w:r>
          </w:p>
        </w:tc>
        <w:tc>
          <w:tcPr>
            <w:tcW w:w="1051"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02"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75" w:type="dxa"/>
            <w:gridSpan w:val="2"/>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676" w:type="dxa"/>
            <w:gridSpan w:val="2"/>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672"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gridSpan w:val="2"/>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100</w:t>
            </w:r>
          </w:p>
        </w:tc>
        <w:tc>
          <w:tcPr>
            <w:tcW w:w="1154"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r>
      <w:tr w:rsidR="00AE2762" w:rsidRPr="00DA5AA6" w:rsidTr="00112B21">
        <w:tc>
          <w:tcPr>
            <w:tcW w:w="656" w:type="dxa"/>
          </w:tcPr>
          <w:p w:rsidR="00AE2762" w:rsidRPr="00DA5AA6" w:rsidRDefault="00AE2762" w:rsidP="00AE2762">
            <w:pPr>
              <w:pStyle w:val="af3"/>
              <w:spacing w:line="276" w:lineRule="auto"/>
              <w:ind w:left="-136" w:firstLine="67"/>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1750"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2016-2017</w:t>
            </w:r>
          </w:p>
        </w:tc>
        <w:tc>
          <w:tcPr>
            <w:tcW w:w="1051" w:type="dxa"/>
            <w:tcBorders>
              <w:righ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502" w:type="dxa"/>
            <w:tcBorders>
              <w:lef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75" w:type="dxa"/>
            <w:gridSpan w:val="2"/>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76" w:type="dxa"/>
            <w:gridSpan w:val="2"/>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76"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72" w:type="dxa"/>
            <w:gridSpan w:val="2"/>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gridSpan w:val="2"/>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54"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112B21">
        <w:tc>
          <w:tcPr>
            <w:tcW w:w="656" w:type="dxa"/>
          </w:tcPr>
          <w:p w:rsidR="00AE2762" w:rsidRPr="00DA5AA6" w:rsidRDefault="00AE2762" w:rsidP="00AE2762">
            <w:pPr>
              <w:pStyle w:val="af3"/>
              <w:spacing w:line="276" w:lineRule="auto"/>
              <w:ind w:left="-136" w:firstLine="67"/>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1750"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2017-2018</w:t>
            </w:r>
          </w:p>
        </w:tc>
        <w:tc>
          <w:tcPr>
            <w:tcW w:w="1051" w:type="dxa"/>
            <w:tcBorders>
              <w:righ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02" w:type="dxa"/>
            <w:tcBorders>
              <w:lef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75" w:type="dxa"/>
            <w:gridSpan w:val="2"/>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676" w:type="dxa"/>
            <w:gridSpan w:val="2"/>
            <w:tcBorders>
              <w:left w:val="single" w:sz="4" w:space="0" w:color="auto"/>
            </w:tcBorders>
          </w:tcPr>
          <w:p w:rsidR="00AE2762" w:rsidRPr="00DA5AA6"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76" w:type="dxa"/>
            <w:tcBorders>
              <w:right w:val="single" w:sz="4" w:space="0" w:color="auto"/>
            </w:tcBorders>
          </w:tcPr>
          <w:p w:rsidR="00AE2762" w:rsidRPr="00DA5AA6"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72"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gridSpan w:val="2"/>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100</w:t>
            </w:r>
          </w:p>
        </w:tc>
        <w:tc>
          <w:tcPr>
            <w:tcW w:w="1154" w:type="dxa"/>
          </w:tcPr>
          <w:p w:rsidR="00AE2762" w:rsidRPr="00DA5AA6"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37</w:t>
            </w:r>
          </w:p>
        </w:tc>
      </w:tr>
      <w:tr w:rsidR="002620F5" w:rsidRPr="00DA5AA6" w:rsidTr="00112B21">
        <w:tc>
          <w:tcPr>
            <w:tcW w:w="656" w:type="dxa"/>
          </w:tcPr>
          <w:p w:rsidR="002620F5" w:rsidRPr="00DA5AA6" w:rsidRDefault="002620F5" w:rsidP="00AE2762">
            <w:pPr>
              <w:pStyle w:val="af3"/>
              <w:spacing w:line="276" w:lineRule="auto"/>
              <w:ind w:left="-136" w:firstLine="67"/>
              <w:jc w:val="both"/>
              <w:rPr>
                <w:rFonts w:ascii="Times New Roman" w:hAnsi="Times New Roman" w:cs="Times New Roman"/>
                <w:sz w:val="24"/>
                <w:szCs w:val="24"/>
              </w:rPr>
            </w:pPr>
            <w:r>
              <w:rPr>
                <w:rFonts w:ascii="Times New Roman" w:hAnsi="Times New Roman" w:cs="Times New Roman"/>
                <w:sz w:val="24"/>
                <w:szCs w:val="24"/>
              </w:rPr>
              <w:t>4</w:t>
            </w:r>
          </w:p>
        </w:tc>
        <w:tc>
          <w:tcPr>
            <w:tcW w:w="1750"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2018-2019</w:t>
            </w:r>
          </w:p>
        </w:tc>
        <w:tc>
          <w:tcPr>
            <w:tcW w:w="1051"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02"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75" w:type="dxa"/>
            <w:gridSpan w:val="2"/>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76" w:type="dxa"/>
            <w:gridSpan w:val="2"/>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76"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72" w:type="dxa"/>
            <w:gridSpan w:val="2"/>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gridSpan w:val="2"/>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54" w:type="dxa"/>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66</w:t>
            </w:r>
          </w:p>
        </w:tc>
      </w:tr>
      <w:tr w:rsidR="00112B21" w:rsidRPr="00DA5AA6" w:rsidTr="00112B21">
        <w:tc>
          <w:tcPr>
            <w:tcW w:w="656" w:type="dxa"/>
          </w:tcPr>
          <w:p w:rsidR="00112B21" w:rsidRDefault="00112B21" w:rsidP="00AE2762">
            <w:pPr>
              <w:pStyle w:val="af3"/>
              <w:spacing w:line="276" w:lineRule="auto"/>
              <w:ind w:left="-136" w:firstLine="67"/>
              <w:jc w:val="both"/>
              <w:rPr>
                <w:rFonts w:ascii="Times New Roman" w:hAnsi="Times New Roman" w:cs="Times New Roman"/>
                <w:sz w:val="24"/>
                <w:szCs w:val="24"/>
              </w:rPr>
            </w:pPr>
            <w:r>
              <w:rPr>
                <w:rFonts w:ascii="Times New Roman" w:hAnsi="Times New Roman" w:cs="Times New Roman"/>
                <w:sz w:val="24"/>
                <w:szCs w:val="24"/>
              </w:rPr>
              <w:t>5</w:t>
            </w:r>
          </w:p>
        </w:tc>
        <w:tc>
          <w:tcPr>
            <w:tcW w:w="1750"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2019-2020</w:t>
            </w:r>
          </w:p>
        </w:tc>
        <w:tc>
          <w:tcPr>
            <w:tcW w:w="1051"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02" w:type="dxa"/>
            <w:tcBorders>
              <w:lef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p>
        </w:tc>
        <w:tc>
          <w:tcPr>
            <w:tcW w:w="4548" w:type="dxa"/>
            <w:gridSpan w:val="9"/>
            <w:tcBorders>
              <w:left w:val="single" w:sz="4" w:space="0" w:color="auto"/>
            </w:tcBorders>
          </w:tcPr>
          <w:p w:rsidR="00112B21" w:rsidRDefault="00112B21" w:rsidP="00320069">
            <w:pPr>
              <w:pStyle w:val="af3"/>
              <w:spacing w:line="276" w:lineRule="auto"/>
              <w:ind w:left="297"/>
              <w:jc w:val="both"/>
              <w:rPr>
                <w:rFonts w:ascii="Times New Roman" w:hAnsi="Times New Roman" w:cs="Times New Roman"/>
                <w:sz w:val="24"/>
                <w:szCs w:val="24"/>
              </w:rPr>
            </w:pPr>
            <w:r>
              <w:rPr>
                <w:rFonts w:ascii="Times New Roman" w:hAnsi="Times New Roman" w:cs="Times New Roman"/>
                <w:sz w:val="24"/>
                <w:szCs w:val="24"/>
              </w:rPr>
              <w:t>Не проводилось</w:t>
            </w:r>
          </w:p>
        </w:tc>
        <w:tc>
          <w:tcPr>
            <w:tcW w:w="1154" w:type="dxa"/>
            <w:tcBorders>
              <w:left w:val="single" w:sz="4" w:space="0" w:color="auto"/>
            </w:tcBorders>
          </w:tcPr>
          <w:p w:rsidR="00112B21" w:rsidRDefault="00112B21" w:rsidP="00112B21">
            <w:pPr>
              <w:pStyle w:val="af3"/>
              <w:spacing w:line="276" w:lineRule="auto"/>
              <w:jc w:val="both"/>
              <w:rPr>
                <w:rFonts w:ascii="Times New Roman" w:hAnsi="Times New Roman" w:cs="Times New Roman"/>
                <w:sz w:val="24"/>
                <w:szCs w:val="24"/>
              </w:rPr>
            </w:pPr>
          </w:p>
        </w:tc>
      </w:tr>
      <w:tr w:rsidR="00112B21" w:rsidRPr="00DA5AA6" w:rsidTr="00112B21">
        <w:tc>
          <w:tcPr>
            <w:tcW w:w="656" w:type="dxa"/>
          </w:tcPr>
          <w:p w:rsidR="00112B21" w:rsidRDefault="00112B21" w:rsidP="00AE2762">
            <w:pPr>
              <w:pStyle w:val="af3"/>
              <w:spacing w:line="276" w:lineRule="auto"/>
              <w:ind w:left="-136" w:firstLine="67"/>
              <w:jc w:val="both"/>
              <w:rPr>
                <w:rFonts w:ascii="Times New Roman" w:hAnsi="Times New Roman" w:cs="Times New Roman"/>
                <w:sz w:val="24"/>
                <w:szCs w:val="24"/>
              </w:rPr>
            </w:pPr>
            <w:r>
              <w:rPr>
                <w:rFonts w:ascii="Times New Roman" w:hAnsi="Times New Roman" w:cs="Times New Roman"/>
                <w:sz w:val="24"/>
                <w:szCs w:val="24"/>
              </w:rPr>
              <w:t>6</w:t>
            </w:r>
          </w:p>
        </w:tc>
        <w:tc>
          <w:tcPr>
            <w:tcW w:w="1750"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2020-2021</w:t>
            </w:r>
          </w:p>
        </w:tc>
        <w:tc>
          <w:tcPr>
            <w:tcW w:w="1051"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02" w:type="dxa"/>
            <w:tcBorders>
              <w:lef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Borders>
              <w:left w:val="single" w:sz="4" w:space="0" w:color="auto"/>
            </w:tcBorders>
          </w:tcPr>
          <w:p w:rsidR="00112B21" w:rsidRDefault="00112B21" w:rsidP="00320069">
            <w:pPr>
              <w:pStyle w:val="af3"/>
              <w:spacing w:line="276" w:lineRule="auto"/>
              <w:ind w:left="297"/>
              <w:jc w:val="both"/>
              <w:rPr>
                <w:rFonts w:ascii="Times New Roman" w:hAnsi="Times New Roman" w:cs="Times New Roman"/>
                <w:sz w:val="24"/>
                <w:szCs w:val="24"/>
              </w:rPr>
            </w:pPr>
            <w:r>
              <w:rPr>
                <w:rFonts w:ascii="Times New Roman" w:hAnsi="Times New Roman" w:cs="Times New Roman"/>
                <w:sz w:val="24"/>
                <w:szCs w:val="24"/>
              </w:rPr>
              <w:t>0</w:t>
            </w:r>
          </w:p>
        </w:tc>
        <w:tc>
          <w:tcPr>
            <w:tcW w:w="675" w:type="dxa"/>
            <w:gridSpan w:val="2"/>
            <w:tcBorders>
              <w:left w:val="single" w:sz="4" w:space="0" w:color="auto"/>
            </w:tcBorders>
          </w:tcPr>
          <w:p w:rsidR="00112B21" w:rsidRDefault="00112B21" w:rsidP="00320069">
            <w:pPr>
              <w:pStyle w:val="af3"/>
              <w:spacing w:line="276" w:lineRule="auto"/>
              <w:ind w:left="297"/>
              <w:jc w:val="both"/>
              <w:rPr>
                <w:rFonts w:ascii="Times New Roman" w:hAnsi="Times New Roman" w:cs="Times New Roman"/>
                <w:sz w:val="24"/>
                <w:szCs w:val="24"/>
              </w:rPr>
            </w:pPr>
            <w:r>
              <w:rPr>
                <w:rFonts w:ascii="Times New Roman" w:hAnsi="Times New Roman" w:cs="Times New Roman"/>
                <w:sz w:val="24"/>
                <w:szCs w:val="24"/>
              </w:rPr>
              <w:t>1</w:t>
            </w:r>
          </w:p>
        </w:tc>
        <w:tc>
          <w:tcPr>
            <w:tcW w:w="735" w:type="dxa"/>
            <w:gridSpan w:val="3"/>
            <w:tcBorders>
              <w:left w:val="single" w:sz="4" w:space="0" w:color="auto"/>
            </w:tcBorders>
          </w:tcPr>
          <w:p w:rsidR="00112B21" w:rsidRDefault="00112B21" w:rsidP="00320069">
            <w:pPr>
              <w:pStyle w:val="af3"/>
              <w:spacing w:line="276" w:lineRule="auto"/>
              <w:ind w:left="297"/>
              <w:jc w:val="both"/>
              <w:rPr>
                <w:rFonts w:ascii="Times New Roman" w:hAnsi="Times New Roman" w:cs="Times New Roman"/>
                <w:sz w:val="24"/>
                <w:szCs w:val="24"/>
              </w:rPr>
            </w:pPr>
            <w:r>
              <w:rPr>
                <w:rFonts w:ascii="Times New Roman" w:hAnsi="Times New Roman" w:cs="Times New Roman"/>
                <w:sz w:val="24"/>
                <w:szCs w:val="24"/>
              </w:rPr>
              <w:t>1</w:t>
            </w:r>
          </w:p>
        </w:tc>
        <w:tc>
          <w:tcPr>
            <w:tcW w:w="675" w:type="dxa"/>
            <w:gridSpan w:val="2"/>
            <w:tcBorders>
              <w:left w:val="single" w:sz="4" w:space="0" w:color="auto"/>
            </w:tcBorders>
          </w:tcPr>
          <w:p w:rsidR="00112B21" w:rsidRDefault="00112B21" w:rsidP="00320069">
            <w:pPr>
              <w:pStyle w:val="af3"/>
              <w:spacing w:line="276" w:lineRule="auto"/>
              <w:ind w:left="297"/>
              <w:jc w:val="both"/>
              <w:rPr>
                <w:rFonts w:ascii="Times New Roman" w:hAnsi="Times New Roman" w:cs="Times New Roman"/>
                <w:sz w:val="24"/>
                <w:szCs w:val="24"/>
              </w:rPr>
            </w:pPr>
            <w:r>
              <w:rPr>
                <w:rFonts w:ascii="Times New Roman" w:hAnsi="Times New Roman" w:cs="Times New Roman"/>
                <w:sz w:val="24"/>
                <w:szCs w:val="24"/>
              </w:rPr>
              <w:t>0</w:t>
            </w:r>
          </w:p>
        </w:tc>
        <w:tc>
          <w:tcPr>
            <w:tcW w:w="1833" w:type="dxa"/>
            <w:tcBorders>
              <w:left w:val="single" w:sz="4" w:space="0" w:color="auto"/>
            </w:tcBorders>
          </w:tcPr>
          <w:p w:rsidR="00112B21" w:rsidRDefault="00112B21" w:rsidP="00320069">
            <w:pPr>
              <w:pStyle w:val="af3"/>
              <w:spacing w:line="276" w:lineRule="auto"/>
              <w:ind w:left="297"/>
              <w:jc w:val="both"/>
              <w:rPr>
                <w:rFonts w:ascii="Times New Roman" w:hAnsi="Times New Roman" w:cs="Times New Roman"/>
                <w:sz w:val="24"/>
                <w:szCs w:val="24"/>
              </w:rPr>
            </w:pPr>
            <w:r>
              <w:rPr>
                <w:rFonts w:ascii="Times New Roman" w:hAnsi="Times New Roman" w:cs="Times New Roman"/>
                <w:sz w:val="24"/>
                <w:szCs w:val="24"/>
              </w:rPr>
              <w:t>100</w:t>
            </w:r>
          </w:p>
        </w:tc>
        <w:tc>
          <w:tcPr>
            <w:tcW w:w="1154" w:type="dxa"/>
            <w:tcBorders>
              <w:left w:val="single" w:sz="4" w:space="0" w:color="auto"/>
            </w:tcBorders>
          </w:tcPr>
          <w:p w:rsidR="00112B21" w:rsidRDefault="00112B21" w:rsidP="00320069">
            <w:pPr>
              <w:pStyle w:val="af3"/>
              <w:spacing w:line="276" w:lineRule="auto"/>
              <w:ind w:left="297"/>
              <w:jc w:val="both"/>
              <w:rPr>
                <w:rFonts w:ascii="Times New Roman" w:hAnsi="Times New Roman" w:cs="Times New Roman"/>
                <w:sz w:val="24"/>
                <w:szCs w:val="24"/>
              </w:rPr>
            </w:pPr>
            <w:r>
              <w:rPr>
                <w:rFonts w:ascii="Times New Roman" w:hAnsi="Times New Roman" w:cs="Times New Roman"/>
                <w:sz w:val="24"/>
                <w:szCs w:val="24"/>
              </w:rPr>
              <w:t>50</w:t>
            </w:r>
          </w:p>
        </w:tc>
      </w:tr>
    </w:tbl>
    <w:p w:rsidR="00AE2762" w:rsidRDefault="00AE2762" w:rsidP="00320069">
      <w:pPr>
        <w:pStyle w:val="af3"/>
        <w:spacing w:line="276" w:lineRule="auto"/>
        <w:rPr>
          <w:rFonts w:ascii="Times New Roman" w:hAnsi="Times New Roman" w:cs="Times New Roman"/>
          <w:b/>
          <w:sz w:val="24"/>
          <w:szCs w:val="24"/>
        </w:rPr>
      </w:pPr>
    </w:p>
    <w:p w:rsidR="00AE2762" w:rsidRDefault="00AE2762" w:rsidP="00AE2762">
      <w:pPr>
        <w:pStyle w:val="af3"/>
        <w:spacing w:line="276" w:lineRule="auto"/>
        <w:jc w:val="center"/>
        <w:rPr>
          <w:rFonts w:ascii="Times New Roman" w:hAnsi="Times New Roman" w:cs="Times New Roman"/>
          <w:b/>
          <w:sz w:val="24"/>
          <w:szCs w:val="24"/>
        </w:rPr>
      </w:pPr>
      <w:r w:rsidRPr="00BB7479">
        <w:rPr>
          <w:rFonts w:ascii="Times New Roman" w:hAnsi="Times New Roman" w:cs="Times New Roman"/>
          <w:b/>
          <w:sz w:val="24"/>
          <w:szCs w:val="24"/>
        </w:rPr>
        <w:t>Результаты сдачи ОГЭ по математике</w:t>
      </w:r>
    </w:p>
    <w:p w:rsidR="0018506D" w:rsidRPr="00BB7479" w:rsidRDefault="0018506D" w:rsidP="00AE2762">
      <w:pPr>
        <w:pStyle w:val="af3"/>
        <w:spacing w:line="276" w:lineRule="auto"/>
        <w:jc w:val="center"/>
        <w:rPr>
          <w:rFonts w:ascii="Times New Roman" w:hAnsi="Times New Roman" w:cs="Times New Roman"/>
          <w:b/>
          <w:sz w:val="24"/>
          <w:szCs w:val="24"/>
        </w:rPr>
      </w:pPr>
    </w:p>
    <w:tbl>
      <w:tblPr>
        <w:tblW w:w="105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655"/>
        <w:gridCol w:w="1041"/>
        <w:gridCol w:w="1517"/>
        <w:gridCol w:w="630"/>
        <w:gridCol w:w="6"/>
        <w:gridCol w:w="700"/>
        <w:gridCol w:w="29"/>
        <w:gridCol w:w="671"/>
        <w:gridCol w:w="34"/>
        <w:gridCol w:w="666"/>
        <w:gridCol w:w="24"/>
        <w:gridCol w:w="1829"/>
        <w:gridCol w:w="1098"/>
      </w:tblGrid>
      <w:tr w:rsidR="00AE2762" w:rsidRPr="00DA5AA6" w:rsidTr="006F6D2A">
        <w:tc>
          <w:tcPr>
            <w:tcW w:w="697"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п/п</w:t>
            </w:r>
          </w:p>
        </w:tc>
        <w:tc>
          <w:tcPr>
            <w:tcW w:w="165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Учебный год (данные за 3 года)</w:t>
            </w:r>
          </w:p>
        </w:tc>
        <w:tc>
          <w:tcPr>
            <w:tcW w:w="1041"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по списку</w:t>
            </w:r>
          </w:p>
        </w:tc>
        <w:tc>
          <w:tcPr>
            <w:tcW w:w="1518"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сдававших экзамен</w:t>
            </w:r>
          </w:p>
        </w:tc>
        <w:tc>
          <w:tcPr>
            <w:tcW w:w="636" w:type="dxa"/>
            <w:gridSpan w:val="2"/>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700"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700" w:type="dxa"/>
            <w:gridSpan w:val="2"/>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«4»</w:t>
            </w:r>
          </w:p>
        </w:tc>
        <w:tc>
          <w:tcPr>
            <w:tcW w:w="700"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«5»</w:t>
            </w:r>
          </w:p>
        </w:tc>
        <w:tc>
          <w:tcPr>
            <w:tcW w:w="1849" w:type="dxa"/>
            <w:gridSpan w:val="2"/>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успеваемости</w:t>
            </w:r>
          </w:p>
        </w:tc>
        <w:tc>
          <w:tcPr>
            <w:tcW w:w="1098"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качества</w:t>
            </w:r>
          </w:p>
        </w:tc>
      </w:tr>
      <w:tr w:rsidR="00AE2762" w:rsidRPr="00DA5AA6" w:rsidTr="006F6D2A">
        <w:tc>
          <w:tcPr>
            <w:tcW w:w="697"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165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2015 - 2016</w:t>
            </w:r>
          </w:p>
        </w:tc>
        <w:tc>
          <w:tcPr>
            <w:tcW w:w="1041"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18"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6" w:type="dxa"/>
            <w:gridSpan w:val="2"/>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0"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0" w:type="dxa"/>
            <w:gridSpan w:val="2"/>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0"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gridSpan w:val="2"/>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098"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6F6D2A">
        <w:tc>
          <w:tcPr>
            <w:tcW w:w="697"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165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2016-2017</w:t>
            </w:r>
          </w:p>
        </w:tc>
        <w:tc>
          <w:tcPr>
            <w:tcW w:w="1041"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518"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6" w:type="dxa"/>
            <w:gridSpan w:val="2"/>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0"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0" w:type="dxa"/>
            <w:gridSpan w:val="2"/>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0"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gridSpan w:val="2"/>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98"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6F6D2A">
        <w:tc>
          <w:tcPr>
            <w:tcW w:w="697"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165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2017-2018</w:t>
            </w:r>
          </w:p>
        </w:tc>
        <w:tc>
          <w:tcPr>
            <w:tcW w:w="1041" w:type="dxa"/>
            <w:tcBorders>
              <w:righ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18" w:type="dxa"/>
            <w:tcBorders>
              <w:lef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36" w:type="dxa"/>
            <w:gridSpan w:val="2"/>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0" w:type="dxa"/>
            <w:tcBorders>
              <w:left w:val="single" w:sz="4" w:space="0" w:color="auto"/>
            </w:tcBorders>
          </w:tcPr>
          <w:p w:rsidR="00AE2762" w:rsidRPr="00DA5AA6"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00" w:type="dxa"/>
            <w:gridSpan w:val="2"/>
            <w:tcBorders>
              <w:right w:val="single" w:sz="4" w:space="0" w:color="auto"/>
            </w:tcBorders>
          </w:tcPr>
          <w:p w:rsidR="00AE2762" w:rsidRPr="00DA5AA6"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0" w:type="dxa"/>
            <w:gridSpan w:val="2"/>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gridSpan w:val="2"/>
          </w:tcPr>
          <w:p w:rsidR="00AE2762" w:rsidRPr="00DA5AA6"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1098" w:type="dxa"/>
          </w:tcPr>
          <w:p w:rsidR="00AE2762" w:rsidRPr="00DA5AA6"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r>
      <w:tr w:rsidR="002620F5" w:rsidRPr="00DA5AA6" w:rsidTr="006F6D2A">
        <w:tc>
          <w:tcPr>
            <w:tcW w:w="697" w:type="dxa"/>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657"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2018-2019</w:t>
            </w:r>
          </w:p>
        </w:tc>
        <w:tc>
          <w:tcPr>
            <w:tcW w:w="1041"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18"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36" w:type="dxa"/>
            <w:gridSpan w:val="2"/>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0"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0" w:type="dxa"/>
            <w:gridSpan w:val="2"/>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0" w:type="dxa"/>
            <w:gridSpan w:val="2"/>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gridSpan w:val="2"/>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8" w:type="dxa"/>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33</w:t>
            </w:r>
          </w:p>
        </w:tc>
      </w:tr>
      <w:tr w:rsidR="006F6D2A" w:rsidRPr="00DA5AA6" w:rsidTr="006F6D2A">
        <w:tc>
          <w:tcPr>
            <w:tcW w:w="697" w:type="dxa"/>
          </w:tcPr>
          <w:p w:rsidR="006F6D2A" w:rsidRDefault="006F6D2A"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657" w:type="dxa"/>
            <w:tcBorders>
              <w:right w:val="single" w:sz="4" w:space="0" w:color="auto"/>
            </w:tcBorders>
          </w:tcPr>
          <w:p w:rsidR="006F6D2A" w:rsidRDefault="006F6D2A"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2019-2020</w:t>
            </w:r>
          </w:p>
        </w:tc>
        <w:tc>
          <w:tcPr>
            <w:tcW w:w="1041" w:type="dxa"/>
            <w:tcBorders>
              <w:right w:val="single" w:sz="4" w:space="0" w:color="auto"/>
            </w:tcBorders>
          </w:tcPr>
          <w:p w:rsidR="006F6D2A" w:rsidRDefault="006F6D2A"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18" w:type="dxa"/>
            <w:tcBorders>
              <w:left w:val="single" w:sz="4" w:space="0" w:color="auto"/>
            </w:tcBorders>
          </w:tcPr>
          <w:p w:rsidR="006F6D2A" w:rsidRDefault="006F6D2A"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683" w:type="dxa"/>
            <w:gridSpan w:val="10"/>
          </w:tcPr>
          <w:p w:rsidR="006F6D2A" w:rsidRDefault="006F6D2A"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Не проводилось</w:t>
            </w:r>
          </w:p>
        </w:tc>
      </w:tr>
      <w:tr w:rsidR="00112B21" w:rsidRPr="00DA5AA6" w:rsidTr="00112B21">
        <w:tc>
          <w:tcPr>
            <w:tcW w:w="697" w:type="dxa"/>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657" w:type="dxa"/>
            <w:tcBorders>
              <w:right w:val="single" w:sz="4" w:space="0" w:color="auto"/>
            </w:tcBorders>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2020-2021</w:t>
            </w:r>
          </w:p>
        </w:tc>
        <w:tc>
          <w:tcPr>
            <w:tcW w:w="1041" w:type="dxa"/>
            <w:tcBorders>
              <w:right w:val="single" w:sz="4" w:space="0" w:color="auto"/>
            </w:tcBorders>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18" w:type="dxa"/>
            <w:tcBorders>
              <w:left w:val="single" w:sz="4" w:space="0" w:color="auto"/>
            </w:tcBorders>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35" w:type="dxa"/>
            <w:gridSpan w:val="3"/>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5" w:type="dxa"/>
            <w:gridSpan w:val="2"/>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0" w:type="dxa"/>
            <w:gridSpan w:val="2"/>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30" w:type="dxa"/>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3" w:type="dxa"/>
          </w:tcPr>
          <w:p w:rsidR="00112B21" w:rsidRDefault="00112B21" w:rsidP="00112B21">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AE2762" w:rsidRPr="00DA5AA6" w:rsidRDefault="00AE2762" w:rsidP="00AE2762">
      <w:pPr>
        <w:pStyle w:val="af3"/>
        <w:spacing w:line="276" w:lineRule="auto"/>
        <w:jc w:val="both"/>
        <w:rPr>
          <w:rFonts w:ascii="Times New Roman" w:hAnsi="Times New Roman" w:cs="Times New Roman"/>
          <w:sz w:val="24"/>
          <w:szCs w:val="24"/>
        </w:rPr>
      </w:pPr>
    </w:p>
    <w:p w:rsidR="00AE2762" w:rsidRDefault="00AE2762" w:rsidP="00AE2762">
      <w:pPr>
        <w:pStyle w:val="af3"/>
        <w:spacing w:line="276" w:lineRule="auto"/>
        <w:jc w:val="center"/>
        <w:rPr>
          <w:rFonts w:ascii="Times New Roman" w:hAnsi="Times New Roman" w:cs="Times New Roman"/>
          <w:b/>
          <w:sz w:val="24"/>
          <w:szCs w:val="24"/>
        </w:rPr>
      </w:pPr>
      <w:r w:rsidRPr="00BB7479">
        <w:rPr>
          <w:rFonts w:ascii="Times New Roman" w:hAnsi="Times New Roman" w:cs="Times New Roman"/>
          <w:b/>
          <w:sz w:val="24"/>
          <w:szCs w:val="24"/>
        </w:rPr>
        <w:t xml:space="preserve">Результаты сдачи </w:t>
      </w:r>
      <w:r w:rsidR="00462F33" w:rsidRPr="00BB7479">
        <w:rPr>
          <w:rFonts w:ascii="Times New Roman" w:hAnsi="Times New Roman" w:cs="Times New Roman"/>
          <w:b/>
          <w:sz w:val="24"/>
          <w:szCs w:val="24"/>
        </w:rPr>
        <w:t>ОГЭ по</w:t>
      </w:r>
      <w:r w:rsidRPr="00BB7479">
        <w:rPr>
          <w:rFonts w:ascii="Times New Roman" w:hAnsi="Times New Roman" w:cs="Times New Roman"/>
          <w:b/>
          <w:sz w:val="24"/>
          <w:szCs w:val="24"/>
        </w:rPr>
        <w:t xml:space="preserve"> выбору, обществознание</w:t>
      </w:r>
    </w:p>
    <w:p w:rsidR="0018506D" w:rsidRPr="00BB7479" w:rsidRDefault="0018506D" w:rsidP="00AE2762">
      <w:pPr>
        <w:pStyle w:val="af3"/>
        <w:spacing w:line="276" w:lineRule="auto"/>
        <w:jc w:val="center"/>
        <w:rPr>
          <w:rFonts w:ascii="Times New Roman" w:hAnsi="Times New Roman" w:cs="Times New Roman"/>
          <w:b/>
          <w:sz w:val="24"/>
          <w:szCs w:val="24"/>
        </w:rPr>
      </w:pPr>
    </w:p>
    <w:tbl>
      <w:tblPr>
        <w:tblW w:w="105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697"/>
        <w:gridCol w:w="991"/>
        <w:gridCol w:w="1488"/>
        <w:gridCol w:w="635"/>
        <w:gridCol w:w="708"/>
        <w:gridCol w:w="708"/>
        <w:gridCol w:w="701"/>
        <w:gridCol w:w="1847"/>
        <w:gridCol w:w="1098"/>
      </w:tblGrid>
      <w:tr w:rsidR="00AE2762" w:rsidRPr="00DA5AA6" w:rsidTr="006F6D2A">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п/п</w:t>
            </w:r>
          </w:p>
        </w:tc>
        <w:tc>
          <w:tcPr>
            <w:tcW w:w="1702"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Учебный год</w:t>
            </w:r>
          </w:p>
        </w:tc>
        <w:tc>
          <w:tcPr>
            <w:tcW w:w="992"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по списку</w:t>
            </w:r>
          </w:p>
        </w:tc>
        <w:tc>
          <w:tcPr>
            <w:tcW w:w="1490"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сдававших экзамен</w:t>
            </w:r>
          </w:p>
        </w:tc>
        <w:tc>
          <w:tcPr>
            <w:tcW w:w="63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709"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«4»</w:t>
            </w:r>
          </w:p>
        </w:tc>
        <w:tc>
          <w:tcPr>
            <w:tcW w:w="70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«5»</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успеваемости</w:t>
            </w:r>
          </w:p>
        </w:tc>
        <w:tc>
          <w:tcPr>
            <w:tcW w:w="1083"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качества</w:t>
            </w:r>
          </w:p>
        </w:tc>
      </w:tr>
      <w:tr w:rsidR="00AE2762" w:rsidRPr="00DA5AA6" w:rsidTr="006F6D2A">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1702"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2015 - 2016</w:t>
            </w:r>
          </w:p>
        </w:tc>
        <w:tc>
          <w:tcPr>
            <w:tcW w:w="992"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90"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100</w:t>
            </w:r>
          </w:p>
        </w:tc>
        <w:tc>
          <w:tcPr>
            <w:tcW w:w="1083"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r>
      <w:tr w:rsidR="00AE2762" w:rsidRPr="00DA5AA6" w:rsidTr="006F6D2A">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1702"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2016-2017</w:t>
            </w:r>
          </w:p>
        </w:tc>
        <w:tc>
          <w:tcPr>
            <w:tcW w:w="992"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90"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83"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6F6D2A">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1702"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2017-2018</w:t>
            </w:r>
          </w:p>
        </w:tc>
        <w:tc>
          <w:tcPr>
            <w:tcW w:w="992"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90"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3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100</w:t>
            </w:r>
          </w:p>
        </w:tc>
        <w:tc>
          <w:tcPr>
            <w:tcW w:w="1083"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r>
      <w:tr w:rsidR="002620F5" w:rsidRPr="00DA5AA6" w:rsidTr="006F6D2A">
        <w:tc>
          <w:tcPr>
            <w:tcW w:w="709" w:type="dxa"/>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702"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2018-2019</w:t>
            </w:r>
          </w:p>
        </w:tc>
        <w:tc>
          <w:tcPr>
            <w:tcW w:w="992"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90"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36"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02" w:type="dxa"/>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83" w:type="dxa"/>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66</w:t>
            </w:r>
          </w:p>
        </w:tc>
      </w:tr>
    </w:tbl>
    <w:p w:rsidR="00AE2762" w:rsidRPr="00DA5AA6" w:rsidRDefault="00AE2762" w:rsidP="00AE2762">
      <w:pPr>
        <w:pStyle w:val="af3"/>
        <w:spacing w:line="276" w:lineRule="auto"/>
        <w:jc w:val="both"/>
        <w:rPr>
          <w:rFonts w:ascii="Times New Roman" w:hAnsi="Times New Roman" w:cs="Times New Roman"/>
          <w:sz w:val="24"/>
          <w:szCs w:val="24"/>
        </w:rPr>
      </w:pPr>
    </w:p>
    <w:p w:rsidR="00AE2762" w:rsidRPr="00BB7479" w:rsidRDefault="00AE2762" w:rsidP="00AE2762">
      <w:pPr>
        <w:pStyle w:val="af3"/>
        <w:spacing w:line="276" w:lineRule="auto"/>
        <w:jc w:val="center"/>
        <w:rPr>
          <w:rFonts w:ascii="Times New Roman" w:hAnsi="Times New Roman" w:cs="Times New Roman"/>
          <w:b/>
          <w:sz w:val="24"/>
          <w:szCs w:val="24"/>
        </w:rPr>
      </w:pPr>
    </w:p>
    <w:p w:rsidR="0018506D" w:rsidRDefault="0018506D" w:rsidP="00AE2762">
      <w:pPr>
        <w:pStyle w:val="af3"/>
        <w:spacing w:line="276" w:lineRule="auto"/>
        <w:jc w:val="center"/>
        <w:rPr>
          <w:rFonts w:ascii="Times New Roman" w:hAnsi="Times New Roman" w:cs="Times New Roman"/>
          <w:b/>
          <w:sz w:val="24"/>
          <w:szCs w:val="24"/>
        </w:rPr>
      </w:pPr>
    </w:p>
    <w:p w:rsidR="00AE2762" w:rsidRDefault="00AE2762" w:rsidP="00AE2762">
      <w:pPr>
        <w:pStyle w:val="af3"/>
        <w:spacing w:line="276" w:lineRule="auto"/>
        <w:jc w:val="center"/>
        <w:rPr>
          <w:rFonts w:ascii="Times New Roman" w:hAnsi="Times New Roman" w:cs="Times New Roman"/>
          <w:b/>
          <w:sz w:val="24"/>
          <w:szCs w:val="24"/>
        </w:rPr>
      </w:pPr>
      <w:r w:rsidRPr="00BB7479">
        <w:rPr>
          <w:rFonts w:ascii="Times New Roman" w:hAnsi="Times New Roman" w:cs="Times New Roman"/>
          <w:b/>
          <w:sz w:val="24"/>
          <w:szCs w:val="24"/>
        </w:rPr>
        <w:t xml:space="preserve">Результаты сдачи </w:t>
      </w:r>
      <w:r w:rsidR="00462F33" w:rsidRPr="00BB7479">
        <w:rPr>
          <w:rFonts w:ascii="Times New Roman" w:hAnsi="Times New Roman" w:cs="Times New Roman"/>
          <w:b/>
          <w:sz w:val="24"/>
          <w:szCs w:val="24"/>
        </w:rPr>
        <w:t>ОГЭ по</w:t>
      </w:r>
      <w:r w:rsidRPr="00BB7479">
        <w:rPr>
          <w:rFonts w:ascii="Times New Roman" w:hAnsi="Times New Roman" w:cs="Times New Roman"/>
          <w:b/>
          <w:sz w:val="24"/>
          <w:szCs w:val="24"/>
        </w:rPr>
        <w:t xml:space="preserve"> выбору, география</w:t>
      </w:r>
    </w:p>
    <w:p w:rsidR="0018506D" w:rsidRPr="00BB7479" w:rsidRDefault="0018506D" w:rsidP="00AE2762">
      <w:pPr>
        <w:pStyle w:val="af3"/>
        <w:spacing w:line="276" w:lineRule="auto"/>
        <w:jc w:val="center"/>
        <w:rPr>
          <w:rFonts w:ascii="Times New Roman" w:hAnsi="Times New Roman" w:cs="Times New Roman"/>
          <w:b/>
          <w:sz w:val="24"/>
          <w:szCs w:val="24"/>
        </w:rPr>
      </w:pPr>
    </w:p>
    <w:tbl>
      <w:tblPr>
        <w:tblW w:w="105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631"/>
        <w:gridCol w:w="1041"/>
        <w:gridCol w:w="1501"/>
        <w:gridCol w:w="697"/>
        <w:gridCol w:w="698"/>
        <w:gridCol w:w="698"/>
        <w:gridCol w:w="692"/>
        <w:gridCol w:w="1848"/>
        <w:gridCol w:w="1098"/>
      </w:tblGrid>
      <w:tr w:rsidR="00AE2762" w:rsidRPr="00DA5AA6" w:rsidTr="00112B21">
        <w:trPr>
          <w:trHeight w:val="497"/>
        </w:trPr>
        <w:tc>
          <w:tcPr>
            <w:tcW w:w="693" w:type="dxa"/>
          </w:tcPr>
          <w:p w:rsidR="00AE2762" w:rsidRPr="00DA5AA6" w:rsidRDefault="00AE2762" w:rsidP="00AE2762">
            <w:pPr>
              <w:pStyle w:val="af3"/>
              <w:spacing w:line="276" w:lineRule="auto"/>
              <w:ind w:left="14" w:hanging="14"/>
              <w:jc w:val="both"/>
              <w:rPr>
                <w:rFonts w:ascii="Times New Roman" w:hAnsi="Times New Roman" w:cs="Times New Roman"/>
                <w:sz w:val="24"/>
                <w:szCs w:val="24"/>
              </w:rPr>
            </w:pPr>
            <w:r w:rsidRPr="00DA5AA6">
              <w:rPr>
                <w:rFonts w:ascii="Times New Roman" w:hAnsi="Times New Roman" w:cs="Times New Roman"/>
                <w:sz w:val="24"/>
                <w:szCs w:val="24"/>
              </w:rPr>
              <w:t>№ п/п</w:t>
            </w:r>
          </w:p>
        </w:tc>
        <w:tc>
          <w:tcPr>
            <w:tcW w:w="1633"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Учебный год</w:t>
            </w:r>
          </w:p>
        </w:tc>
        <w:tc>
          <w:tcPr>
            <w:tcW w:w="1041"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по списку</w:t>
            </w:r>
          </w:p>
        </w:tc>
        <w:tc>
          <w:tcPr>
            <w:tcW w:w="150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сдававших экзамен</w:t>
            </w:r>
          </w:p>
        </w:tc>
        <w:tc>
          <w:tcPr>
            <w:tcW w:w="69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698"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69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«4»</w:t>
            </w:r>
          </w:p>
        </w:tc>
        <w:tc>
          <w:tcPr>
            <w:tcW w:w="69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«5»</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успеваемости</w:t>
            </w:r>
          </w:p>
        </w:tc>
        <w:tc>
          <w:tcPr>
            <w:tcW w:w="1093"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качества</w:t>
            </w:r>
          </w:p>
        </w:tc>
      </w:tr>
      <w:tr w:rsidR="00AE2762" w:rsidRPr="00DA5AA6" w:rsidTr="00112B21">
        <w:tc>
          <w:tcPr>
            <w:tcW w:w="693" w:type="dxa"/>
          </w:tcPr>
          <w:p w:rsidR="00AE2762" w:rsidRPr="00DA5AA6" w:rsidRDefault="00AE2762" w:rsidP="00AE2762">
            <w:pPr>
              <w:pStyle w:val="af3"/>
              <w:spacing w:line="276" w:lineRule="auto"/>
              <w:ind w:left="14" w:hanging="14"/>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1633"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2015 - 2016</w:t>
            </w:r>
          </w:p>
        </w:tc>
        <w:tc>
          <w:tcPr>
            <w:tcW w:w="1041"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02"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698"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8"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2"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100</w:t>
            </w:r>
          </w:p>
        </w:tc>
        <w:tc>
          <w:tcPr>
            <w:tcW w:w="1093"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r>
      <w:tr w:rsidR="00AE2762" w:rsidRPr="00DA5AA6" w:rsidTr="00112B21">
        <w:tc>
          <w:tcPr>
            <w:tcW w:w="693" w:type="dxa"/>
          </w:tcPr>
          <w:p w:rsidR="00AE2762" w:rsidRPr="00DA5AA6" w:rsidRDefault="00AE2762" w:rsidP="00AE2762">
            <w:pPr>
              <w:pStyle w:val="af3"/>
              <w:spacing w:line="276" w:lineRule="auto"/>
              <w:ind w:left="14" w:hanging="14"/>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1633"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2016-2017</w:t>
            </w:r>
          </w:p>
        </w:tc>
        <w:tc>
          <w:tcPr>
            <w:tcW w:w="1041"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502"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7"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8"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8"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2"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93"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112B21">
        <w:tc>
          <w:tcPr>
            <w:tcW w:w="693" w:type="dxa"/>
          </w:tcPr>
          <w:p w:rsidR="00AE2762" w:rsidRPr="00DA5AA6" w:rsidRDefault="00AE2762" w:rsidP="00AE2762">
            <w:pPr>
              <w:pStyle w:val="af3"/>
              <w:spacing w:line="276" w:lineRule="auto"/>
              <w:ind w:left="14" w:hanging="14"/>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1633"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2017-2018</w:t>
            </w:r>
          </w:p>
        </w:tc>
        <w:tc>
          <w:tcPr>
            <w:tcW w:w="1041"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02"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9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698"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98"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2"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3"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40</w:t>
            </w:r>
          </w:p>
        </w:tc>
      </w:tr>
      <w:tr w:rsidR="002620F5" w:rsidRPr="00DA5AA6" w:rsidTr="00112B21">
        <w:tc>
          <w:tcPr>
            <w:tcW w:w="693" w:type="dxa"/>
          </w:tcPr>
          <w:p w:rsidR="002620F5" w:rsidRPr="00DA5AA6" w:rsidRDefault="002620F5" w:rsidP="00AE2762">
            <w:pPr>
              <w:pStyle w:val="af3"/>
              <w:spacing w:line="276" w:lineRule="auto"/>
              <w:ind w:left="14" w:hanging="14"/>
              <w:jc w:val="both"/>
              <w:rPr>
                <w:rFonts w:ascii="Times New Roman" w:hAnsi="Times New Roman" w:cs="Times New Roman"/>
                <w:sz w:val="24"/>
                <w:szCs w:val="24"/>
              </w:rPr>
            </w:pPr>
            <w:r>
              <w:rPr>
                <w:rFonts w:ascii="Times New Roman" w:hAnsi="Times New Roman" w:cs="Times New Roman"/>
                <w:sz w:val="24"/>
                <w:szCs w:val="24"/>
              </w:rPr>
              <w:t>4</w:t>
            </w:r>
          </w:p>
        </w:tc>
        <w:tc>
          <w:tcPr>
            <w:tcW w:w="1633"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2018-2019</w:t>
            </w:r>
          </w:p>
        </w:tc>
        <w:tc>
          <w:tcPr>
            <w:tcW w:w="1041"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02"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7"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8"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8"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2"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3" w:type="dxa"/>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r>
      <w:tr w:rsidR="00112B21" w:rsidRPr="00DA5AA6" w:rsidTr="00112B21">
        <w:tc>
          <w:tcPr>
            <w:tcW w:w="693" w:type="dxa"/>
          </w:tcPr>
          <w:p w:rsidR="00112B21" w:rsidRDefault="00112B21" w:rsidP="00AE2762">
            <w:pPr>
              <w:pStyle w:val="af3"/>
              <w:spacing w:line="276" w:lineRule="auto"/>
              <w:ind w:left="14" w:hanging="14"/>
              <w:jc w:val="both"/>
              <w:rPr>
                <w:rFonts w:ascii="Times New Roman" w:hAnsi="Times New Roman" w:cs="Times New Roman"/>
                <w:sz w:val="24"/>
                <w:szCs w:val="24"/>
              </w:rPr>
            </w:pPr>
            <w:r>
              <w:rPr>
                <w:rFonts w:ascii="Times New Roman" w:hAnsi="Times New Roman" w:cs="Times New Roman"/>
                <w:sz w:val="24"/>
                <w:szCs w:val="24"/>
              </w:rPr>
              <w:t>5</w:t>
            </w:r>
          </w:p>
        </w:tc>
        <w:tc>
          <w:tcPr>
            <w:tcW w:w="1633"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2020-2021</w:t>
            </w:r>
          </w:p>
        </w:tc>
        <w:tc>
          <w:tcPr>
            <w:tcW w:w="1041"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02" w:type="dxa"/>
            <w:tcBorders>
              <w:lef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7"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8" w:type="dxa"/>
            <w:tcBorders>
              <w:lef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8" w:type="dxa"/>
            <w:tcBorders>
              <w:righ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2" w:type="dxa"/>
            <w:tcBorders>
              <w:left w:val="single" w:sz="4" w:space="0" w:color="auto"/>
            </w:tcBorders>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093" w:type="dxa"/>
          </w:tcPr>
          <w:p w:rsidR="00112B21"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r>
    </w:tbl>
    <w:p w:rsidR="00AE2762" w:rsidRPr="00DA5AA6" w:rsidRDefault="00AE2762" w:rsidP="00AE2762">
      <w:pPr>
        <w:pStyle w:val="af3"/>
        <w:spacing w:line="276" w:lineRule="auto"/>
        <w:jc w:val="both"/>
        <w:rPr>
          <w:rFonts w:ascii="Times New Roman" w:hAnsi="Times New Roman" w:cs="Times New Roman"/>
          <w:sz w:val="24"/>
          <w:szCs w:val="24"/>
        </w:rPr>
      </w:pPr>
    </w:p>
    <w:p w:rsidR="00AE2762" w:rsidRPr="00DA5AA6" w:rsidRDefault="00AE2762" w:rsidP="00AE2762">
      <w:pPr>
        <w:pStyle w:val="af3"/>
        <w:spacing w:line="276" w:lineRule="auto"/>
        <w:jc w:val="both"/>
        <w:rPr>
          <w:rFonts w:ascii="Times New Roman" w:hAnsi="Times New Roman" w:cs="Times New Roman"/>
          <w:sz w:val="24"/>
          <w:szCs w:val="24"/>
        </w:rPr>
      </w:pPr>
    </w:p>
    <w:p w:rsidR="00AE2762" w:rsidRDefault="00AE2762" w:rsidP="00AE2762">
      <w:pPr>
        <w:pStyle w:val="af3"/>
        <w:spacing w:line="276" w:lineRule="auto"/>
        <w:jc w:val="center"/>
        <w:rPr>
          <w:rFonts w:ascii="Times New Roman" w:hAnsi="Times New Roman" w:cs="Times New Roman"/>
          <w:b/>
          <w:sz w:val="24"/>
          <w:szCs w:val="24"/>
        </w:rPr>
      </w:pPr>
      <w:r w:rsidRPr="00BB7479">
        <w:rPr>
          <w:rFonts w:ascii="Times New Roman" w:hAnsi="Times New Roman" w:cs="Times New Roman"/>
          <w:b/>
          <w:sz w:val="24"/>
          <w:szCs w:val="24"/>
        </w:rPr>
        <w:t xml:space="preserve">Результаты сдачи </w:t>
      </w:r>
      <w:r w:rsidR="00462F33" w:rsidRPr="00BB7479">
        <w:rPr>
          <w:rFonts w:ascii="Times New Roman" w:hAnsi="Times New Roman" w:cs="Times New Roman"/>
          <w:b/>
          <w:sz w:val="24"/>
          <w:szCs w:val="24"/>
        </w:rPr>
        <w:t>ОГЭ по</w:t>
      </w:r>
      <w:r w:rsidRPr="00BB7479">
        <w:rPr>
          <w:rFonts w:ascii="Times New Roman" w:hAnsi="Times New Roman" w:cs="Times New Roman"/>
          <w:b/>
          <w:sz w:val="24"/>
          <w:szCs w:val="24"/>
        </w:rPr>
        <w:t xml:space="preserve"> выбору, история</w:t>
      </w:r>
    </w:p>
    <w:p w:rsidR="0018506D" w:rsidRPr="00BB7479" w:rsidRDefault="0018506D" w:rsidP="00AE2762">
      <w:pPr>
        <w:pStyle w:val="af3"/>
        <w:spacing w:line="276" w:lineRule="auto"/>
        <w:jc w:val="center"/>
        <w:rPr>
          <w:rFonts w:ascii="Times New Roman" w:hAnsi="Times New Roman" w:cs="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55"/>
        <w:gridCol w:w="1026"/>
        <w:gridCol w:w="1431"/>
        <w:gridCol w:w="708"/>
        <w:gridCol w:w="709"/>
        <w:gridCol w:w="567"/>
        <w:gridCol w:w="844"/>
        <w:gridCol w:w="1849"/>
        <w:gridCol w:w="1276"/>
      </w:tblGrid>
      <w:tr w:rsidR="00AE2762" w:rsidRPr="00DA5AA6" w:rsidTr="00AE2762">
        <w:tc>
          <w:tcPr>
            <w:tcW w:w="709" w:type="dxa"/>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 п/п</w:t>
            </w:r>
          </w:p>
        </w:tc>
        <w:tc>
          <w:tcPr>
            <w:tcW w:w="1655" w:type="dxa"/>
            <w:tcBorders>
              <w:right w:val="single" w:sz="4" w:space="0" w:color="auto"/>
            </w:tcBorders>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Учебный год</w:t>
            </w:r>
          </w:p>
        </w:tc>
        <w:tc>
          <w:tcPr>
            <w:tcW w:w="102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по списку</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сдававших экзамен</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«4»</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«5»</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успеваемости</w:t>
            </w:r>
          </w:p>
        </w:tc>
        <w:tc>
          <w:tcPr>
            <w:tcW w:w="1276"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качества</w:t>
            </w:r>
          </w:p>
        </w:tc>
      </w:tr>
      <w:tr w:rsidR="00AE2762" w:rsidRPr="00DA5AA6" w:rsidTr="00AE2762">
        <w:tc>
          <w:tcPr>
            <w:tcW w:w="709" w:type="dxa"/>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1655" w:type="dxa"/>
            <w:tcBorders>
              <w:right w:val="single" w:sz="4" w:space="0" w:color="auto"/>
            </w:tcBorders>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2015 - 2016</w:t>
            </w:r>
          </w:p>
        </w:tc>
        <w:tc>
          <w:tcPr>
            <w:tcW w:w="1026"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1"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AE2762">
        <w:tc>
          <w:tcPr>
            <w:tcW w:w="709" w:type="dxa"/>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1655" w:type="dxa"/>
            <w:tcBorders>
              <w:right w:val="single" w:sz="4" w:space="0" w:color="auto"/>
            </w:tcBorders>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2016-2017</w:t>
            </w:r>
          </w:p>
        </w:tc>
        <w:tc>
          <w:tcPr>
            <w:tcW w:w="1026" w:type="dxa"/>
            <w:tcBorders>
              <w:righ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1" w:type="dxa"/>
            <w:tcBorders>
              <w:lef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276"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r>
      <w:tr w:rsidR="00AE2762" w:rsidRPr="00DA5AA6" w:rsidTr="00AE2762">
        <w:tc>
          <w:tcPr>
            <w:tcW w:w="709" w:type="dxa"/>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1655" w:type="dxa"/>
            <w:tcBorders>
              <w:right w:val="single" w:sz="4" w:space="0" w:color="auto"/>
            </w:tcBorders>
          </w:tcPr>
          <w:p w:rsidR="00AE2762" w:rsidRPr="00DA5AA6" w:rsidRDefault="00AE2762" w:rsidP="00AE2762">
            <w:pPr>
              <w:pStyle w:val="af3"/>
              <w:spacing w:line="276" w:lineRule="auto"/>
              <w:ind w:hanging="69"/>
              <w:jc w:val="both"/>
              <w:rPr>
                <w:rFonts w:ascii="Times New Roman" w:hAnsi="Times New Roman" w:cs="Times New Roman"/>
                <w:sz w:val="24"/>
                <w:szCs w:val="24"/>
              </w:rPr>
            </w:pPr>
            <w:r w:rsidRPr="00DA5AA6">
              <w:rPr>
                <w:rFonts w:ascii="Times New Roman" w:hAnsi="Times New Roman" w:cs="Times New Roman"/>
                <w:sz w:val="24"/>
                <w:szCs w:val="24"/>
              </w:rPr>
              <w:t>2017-2018</w:t>
            </w:r>
          </w:p>
        </w:tc>
        <w:tc>
          <w:tcPr>
            <w:tcW w:w="1026"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31"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567"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2620F5" w:rsidRPr="00DA5AA6" w:rsidTr="00AE2762">
        <w:tc>
          <w:tcPr>
            <w:tcW w:w="709" w:type="dxa"/>
          </w:tcPr>
          <w:p w:rsidR="002620F5" w:rsidRPr="00DA5AA6" w:rsidRDefault="002620F5" w:rsidP="00AE2762">
            <w:pPr>
              <w:pStyle w:val="af3"/>
              <w:spacing w:line="276" w:lineRule="auto"/>
              <w:ind w:hanging="69"/>
              <w:jc w:val="both"/>
              <w:rPr>
                <w:rFonts w:ascii="Times New Roman" w:hAnsi="Times New Roman" w:cs="Times New Roman"/>
                <w:sz w:val="24"/>
                <w:szCs w:val="24"/>
              </w:rPr>
            </w:pPr>
            <w:r>
              <w:rPr>
                <w:rFonts w:ascii="Times New Roman" w:hAnsi="Times New Roman" w:cs="Times New Roman"/>
                <w:sz w:val="24"/>
                <w:szCs w:val="24"/>
              </w:rPr>
              <w:t>4</w:t>
            </w:r>
          </w:p>
        </w:tc>
        <w:tc>
          <w:tcPr>
            <w:tcW w:w="1655" w:type="dxa"/>
            <w:tcBorders>
              <w:right w:val="single" w:sz="4" w:space="0" w:color="auto"/>
            </w:tcBorders>
          </w:tcPr>
          <w:p w:rsidR="002620F5" w:rsidRPr="00DA5AA6" w:rsidRDefault="002620F5" w:rsidP="00AE2762">
            <w:pPr>
              <w:pStyle w:val="af3"/>
              <w:spacing w:line="276" w:lineRule="auto"/>
              <w:ind w:hanging="69"/>
              <w:jc w:val="both"/>
              <w:rPr>
                <w:rFonts w:ascii="Times New Roman" w:hAnsi="Times New Roman" w:cs="Times New Roman"/>
                <w:sz w:val="24"/>
                <w:szCs w:val="24"/>
              </w:rPr>
            </w:pPr>
            <w:r>
              <w:rPr>
                <w:rFonts w:ascii="Times New Roman" w:hAnsi="Times New Roman" w:cs="Times New Roman"/>
                <w:sz w:val="24"/>
                <w:szCs w:val="24"/>
              </w:rPr>
              <w:t>2018-2019</w:t>
            </w:r>
          </w:p>
        </w:tc>
        <w:tc>
          <w:tcPr>
            <w:tcW w:w="1026"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31"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2620F5" w:rsidRDefault="002620F5" w:rsidP="00AE2762">
            <w:pPr>
              <w:pStyle w:val="af3"/>
              <w:spacing w:line="276" w:lineRule="auto"/>
              <w:jc w:val="both"/>
              <w:rPr>
                <w:rFonts w:ascii="Times New Roman" w:hAnsi="Times New Roman" w:cs="Times New Roman"/>
                <w:sz w:val="24"/>
                <w:szCs w:val="24"/>
              </w:rPr>
            </w:pPr>
          </w:p>
        </w:tc>
        <w:tc>
          <w:tcPr>
            <w:tcW w:w="1276" w:type="dxa"/>
          </w:tcPr>
          <w:p w:rsidR="002620F5" w:rsidRDefault="002620F5" w:rsidP="00AE2762">
            <w:pPr>
              <w:pStyle w:val="af3"/>
              <w:spacing w:line="276" w:lineRule="auto"/>
              <w:jc w:val="both"/>
              <w:rPr>
                <w:rFonts w:ascii="Times New Roman" w:hAnsi="Times New Roman" w:cs="Times New Roman"/>
                <w:sz w:val="24"/>
                <w:szCs w:val="24"/>
              </w:rPr>
            </w:pPr>
          </w:p>
        </w:tc>
      </w:tr>
    </w:tbl>
    <w:p w:rsidR="00AE2762" w:rsidRPr="00DA5AA6" w:rsidRDefault="00AE2762" w:rsidP="00AE2762">
      <w:pPr>
        <w:pStyle w:val="af3"/>
        <w:spacing w:line="276" w:lineRule="auto"/>
        <w:jc w:val="both"/>
        <w:rPr>
          <w:rFonts w:ascii="Times New Roman" w:hAnsi="Times New Roman" w:cs="Times New Roman"/>
          <w:sz w:val="24"/>
          <w:szCs w:val="24"/>
        </w:rPr>
      </w:pPr>
    </w:p>
    <w:p w:rsidR="00AE2762" w:rsidRDefault="00AE2762" w:rsidP="00AE2762">
      <w:pPr>
        <w:pStyle w:val="af3"/>
        <w:spacing w:line="276" w:lineRule="auto"/>
        <w:jc w:val="center"/>
        <w:rPr>
          <w:rFonts w:ascii="Times New Roman" w:hAnsi="Times New Roman" w:cs="Times New Roman"/>
          <w:b/>
          <w:sz w:val="24"/>
          <w:szCs w:val="24"/>
        </w:rPr>
      </w:pPr>
      <w:r w:rsidRPr="00BB7479">
        <w:rPr>
          <w:rFonts w:ascii="Times New Roman" w:hAnsi="Times New Roman" w:cs="Times New Roman"/>
          <w:b/>
          <w:sz w:val="24"/>
          <w:szCs w:val="24"/>
        </w:rPr>
        <w:t xml:space="preserve">Результаты сдачи </w:t>
      </w:r>
      <w:r w:rsidR="00462F33" w:rsidRPr="00BB7479">
        <w:rPr>
          <w:rFonts w:ascii="Times New Roman" w:hAnsi="Times New Roman" w:cs="Times New Roman"/>
          <w:b/>
          <w:sz w:val="24"/>
          <w:szCs w:val="24"/>
        </w:rPr>
        <w:t>ОГЭ по</w:t>
      </w:r>
      <w:r w:rsidRPr="00BB7479">
        <w:rPr>
          <w:rFonts w:ascii="Times New Roman" w:hAnsi="Times New Roman" w:cs="Times New Roman"/>
          <w:b/>
          <w:sz w:val="24"/>
          <w:szCs w:val="24"/>
        </w:rPr>
        <w:t xml:space="preserve"> выбору, биология</w:t>
      </w:r>
    </w:p>
    <w:p w:rsidR="0018506D" w:rsidRPr="00BB7479" w:rsidRDefault="0018506D" w:rsidP="00AE2762">
      <w:pPr>
        <w:pStyle w:val="af3"/>
        <w:spacing w:line="276" w:lineRule="auto"/>
        <w:jc w:val="center"/>
        <w:rPr>
          <w:rFonts w:ascii="Times New Roman" w:hAnsi="Times New Roman" w:cs="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55"/>
        <w:gridCol w:w="1026"/>
        <w:gridCol w:w="1431"/>
        <w:gridCol w:w="708"/>
        <w:gridCol w:w="709"/>
        <w:gridCol w:w="567"/>
        <w:gridCol w:w="844"/>
        <w:gridCol w:w="1849"/>
        <w:gridCol w:w="1276"/>
      </w:tblGrid>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п/п</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Учебный год</w:t>
            </w:r>
          </w:p>
        </w:tc>
        <w:tc>
          <w:tcPr>
            <w:tcW w:w="102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по списку</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сдававших экзамен</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«4»</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«5»</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успеваемости</w:t>
            </w:r>
          </w:p>
        </w:tc>
        <w:tc>
          <w:tcPr>
            <w:tcW w:w="1276"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качества</w:t>
            </w:r>
          </w:p>
        </w:tc>
      </w:tr>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2015 - 2016</w:t>
            </w:r>
          </w:p>
        </w:tc>
        <w:tc>
          <w:tcPr>
            <w:tcW w:w="1026"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2016-2017</w:t>
            </w:r>
          </w:p>
        </w:tc>
        <w:tc>
          <w:tcPr>
            <w:tcW w:w="1026" w:type="dxa"/>
            <w:tcBorders>
              <w:righ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2017-2018</w:t>
            </w:r>
          </w:p>
        </w:tc>
        <w:tc>
          <w:tcPr>
            <w:tcW w:w="1026"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100</w:t>
            </w:r>
          </w:p>
        </w:tc>
        <w:tc>
          <w:tcPr>
            <w:tcW w:w="1276"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100</w:t>
            </w:r>
          </w:p>
        </w:tc>
      </w:tr>
      <w:tr w:rsidR="002620F5" w:rsidRPr="00DA5AA6" w:rsidTr="00AE2762">
        <w:tc>
          <w:tcPr>
            <w:tcW w:w="709" w:type="dxa"/>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655"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2018-2019</w:t>
            </w:r>
          </w:p>
        </w:tc>
        <w:tc>
          <w:tcPr>
            <w:tcW w:w="1026"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31" w:type="dxa"/>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AE2762" w:rsidRPr="00DA5AA6" w:rsidRDefault="00AE2762" w:rsidP="00AE2762">
      <w:pPr>
        <w:pStyle w:val="af3"/>
        <w:spacing w:line="276" w:lineRule="auto"/>
        <w:jc w:val="both"/>
        <w:rPr>
          <w:rFonts w:ascii="Times New Roman" w:hAnsi="Times New Roman" w:cs="Times New Roman"/>
          <w:sz w:val="24"/>
          <w:szCs w:val="24"/>
        </w:rPr>
      </w:pPr>
    </w:p>
    <w:p w:rsidR="00AE2762" w:rsidRDefault="00AE2762" w:rsidP="00AE2762">
      <w:pPr>
        <w:pStyle w:val="af3"/>
        <w:spacing w:line="276" w:lineRule="auto"/>
        <w:jc w:val="center"/>
        <w:rPr>
          <w:rFonts w:ascii="Times New Roman" w:hAnsi="Times New Roman" w:cs="Times New Roman"/>
          <w:b/>
          <w:sz w:val="24"/>
          <w:szCs w:val="24"/>
        </w:rPr>
      </w:pPr>
      <w:r w:rsidRPr="00BB7479">
        <w:rPr>
          <w:rFonts w:ascii="Times New Roman" w:hAnsi="Times New Roman" w:cs="Times New Roman"/>
          <w:b/>
          <w:sz w:val="24"/>
          <w:szCs w:val="24"/>
        </w:rPr>
        <w:t xml:space="preserve">Результаты сдачи </w:t>
      </w:r>
      <w:r w:rsidR="00462F33" w:rsidRPr="00BB7479">
        <w:rPr>
          <w:rFonts w:ascii="Times New Roman" w:hAnsi="Times New Roman" w:cs="Times New Roman"/>
          <w:b/>
          <w:sz w:val="24"/>
          <w:szCs w:val="24"/>
        </w:rPr>
        <w:t>ОГЭ по</w:t>
      </w:r>
      <w:r w:rsidRPr="00BB7479">
        <w:rPr>
          <w:rFonts w:ascii="Times New Roman" w:hAnsi="Times New Roman" w:cs="Times New Roman"/>
          <w:b/>
          <w:sz w:val="24"/>
          <w:szCs w:val="24"/>
        </w:rPr>
        <w:t xml:space="preserve"> выбору, химия</w:t>
      </w:r>
    </w:p>
    <w:p w:rsidR="0018506D" w:rsidRPr="00BB7479" w:rsidRDefault="0018506D" w:rsidP="00AE2762">
      <w:pPr>
        <w:pStyle w:val="af3"/>
        <w:spacing w:line="276" w:lineRule="auto"/>
        <w:jc w:val="center"/>
        <w:rPr>
          <w:rFonts w:ascii="Times New Roman" w:hAnsi="Times New Roman" w:cs="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55"/>
        <w:gridCol w:w="1026"/>
        <w:gridCol w:w="1431"/>
        <w:gridCol w:w="708"/>
        <w:gridCol w:w="709"/>
        <w:gridCol w:w="567"/>
        <w:gridCol w:w="844"/>
        <w:gridCol w:w="1849"/>
        <w:gridCol w:w="1276"/>
      </w:tblGrid>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п/п</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Учебный год</w:t>
            </w:r>
          </w:p>
        </w:tc>
        <w:tc>
          <w:tcPr>
            <w:tcW w:w="1026"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по списку</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Кол-во сдававших экзамен</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«4»</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«5»</w:t>
            </w:r>
          </w:p>
        </w:tc>
        <w:tc>
          <w:tcPr>
            <w:tcW w:w="184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успеваемости</w:t>
            </w:r>
          </w:p>
        </w:tc>
        <w:tc>
          <w:tcPr>
            <w:tcW w:w="1276"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 качества</w:t>
            </w:r>
          </w:p>
        </w:tc>
      </w:tr>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1</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2015 - 2016</w:t>
            </w:r>
          </w:p>
        </w:tc>
        <w:tc>
          <w:tcPr>
            <w:tcW w:w="1026"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2016-2017</w:t>
            </w:r>
          </w:p>
        </w:tc>
        <w:tc>
          <w:tcPr>
            <w:tcW w:w="1026" w:type="dxa"/>
            <w:tcBorders>
              <w:right w:val="single" w:sz="4" w:space="0" w:color="auto"/>
            </w:tcBorders>
          </w:tcPr>
          <w:p w:rsidR="00AE2762" w:rsidRPr="00DA5AA6" w:rsidRDefault="00E857D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1"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844"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AE2762" w:rsidRPr="00DA5AA6" w:rsidTr="00AE2762">
        <w:tc>
          <w:tcPr>
            <w:tcW w:w="709" w:type="dxa"/>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3</w:t>
            </w:r>
          </w:p>
        </w:tc>
        <w:tc>
          <w:tcPr>
            <w:tcW w:w="1655"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2017-2018</w:t>
            </w:r>
          </w:p>
        </w:tc>
        <w:tc>
          <w:tcPr>
            <w:tcW w:w="1026" w:type="dxa"/>
            <w:tcBorders>
              <w:righ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31"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709" w:type="dxa"/>
            <w:tcBorders>
              <w:lef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567" w:type="dxa"/>
            <w:tcBorders>
              <w:right w:val="single" w:sz="4" w:space="0" w:color="auto"/>
            </w:tcBorders>
          </w:tcPr>
          <w:p w:rsidR="00AE2762" w:rsidRPr="00DA5AA6" w:rsidRDefault="00AE2762" w:rsidP="00AE2762">
            <w:pPr>
              <w:pStyle w:val="af3"/>
              <w:spacing w:line="276" w:lineRule="auto"/>
              <w:jc w:val="both"/>
              <w:rPr>
                <w:rFonts w:ascii="Times New Roman" w:hAnsi="Times New Roman" w:cs="Times New Roman"/>
                <w:sz w:val="24"/>
                <w:szCs w:val="24"/>
              </w:rPr>
            </w:pPr>
            <w:r w:rsidRPr="00DA5AA6">
              <w:rPr>
                <w:rFonts w:ascii="Times New Roman" w:hAnsi="Times New Roman" w:cs="Times New Roman"/>
                <w:sz w:val="24"/>
                <w:szCs w:val="24"/>
              </w:rPr>
              <w:t>0</w:t>
            </w:r>
          </w:p>
        </w:tc>
        <w:tc>
          <w:tcPr>
            <w:tcW w:w="844" w:type="dxa"/>
            <w:tcBorders>
              <w:left w:val="single" w:sz="4" w:space="0" w:color="auto"/>
            </w:tcBorders>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AE2762" w:rsidRPr="00DA5AA6" w:rsidRDefault="00BD4E2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2620F5" w:rsidRPr="00DA5AA6" w:rsidTr="00AE2762">
        <w:tc>
          <w:tcPr>
            <w:tcW w:w="709" w:type="dxa"/>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655"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2018-2019</w:t>
            </w:r>
          </w:p>
        </w:tc>
        <w:tc>
          <w:tcPr>
            <w:tcW w:w="1026" w:type="dxa"/>
            <w:tcBorders>
              <w:righ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31"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Borders>
              <w:right w:val="single" w:sz="4" w:space="0" w:color="auto"/>
            </w:tcBorders>
          </w:tcPr>
          <w:p w:rsidR="002620F5" w:rsidRPr="00DA5AA6"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44" w:type="dxa"/>
            <w:tcBorders>
              <w:left w:val="single" w:sz="4" w:space="0" w:color="auto"/>
            </w:tcBorders>
          </w:tcPr>
          <w:p w:rsidR="002620F5" w:rsidRDefault="002620F5"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2620F5" w:rsidRDefault="002620F5" w:rsidP="00AE2762">
            <w:pPr>
              <w:pStyle w:val="af3"/>
              <w:spacing w:line="276" w:lineRule="auto"/>
              <w:jc w:val="both"/>
              <w:rPr>
                <w:rFonts w:ascii="Times New Roman" w:hAnsi="Times New Roman" w:cs="Times New Roman"/>
                <w:sz w:val="24"/>
                <w:szCs w:val="24"/>
              </w:rPr>
            </w:pPr>
          </w:p>
        </w:tc>
        <w:tc>
          <w:tcPr>
            <w:tcW w:w="1276" w:type="dxa"/>
          </w:tcPr>
          <w:p w:rsidR="002620F5" w:rsidRDefault="002620F5" w:rsidP="00AE2762">
            <w:pPr>
              <w:pStyle w:val="af3"/>
              <w:spacing w:line="276" w:lineRule="auto"/>
              <w:jc w:val="both"/>
              <w:rPr>
                <w:rFonts w:ascii="Times New Roman" w:hAnsi="Times New Roman" w:cs="Times New Roman"/>
                <w:sz w:val="24"/>
                <w:szCs w:val="24"/>
              </w:rPr>
            </w:pPr>
          </w:p>
        </w:tc>
      </w:tr>
    </w:tbl>
    <w:p w:rsidR="00AE2762" w:rsidRPr="00DA5AA6" w:rsidRDefault="00AE2762" w:rsidP="00AE2762">
      <w:pPr>
        <w:pStyle w:val="af3"/>
        <w:spacing w:line="276" w:lineRule="auto"/>
        <w:jc w:val="both"/>
        <w:rPr>
          <w:rFonts w:ascii="Times New Roman" w:hAnsi="Times New Roman" w:cs="Times New Roman"/>
          <w:sz w:val="24"/>
          <w:szCs w:val="24"/>
        </w:rPr>
      </w:pPr>
    </w:p>
    <w:p w:rsidR="0018506D" w:rsidRPr="00662609" w:rsidRDefault="0018506D" w:rsidP="00662609">
      <w:pPr>
        <w:pStyle w:val="af3"/>
        <w:spacing w:line="276" w:lineRule="auto"/>
        <w:jc w:val="both"/>
        <w:rPr>
          <w:rFonts w:ascii="Times New Roman" w:hAnsi="Times New Roman" w:cs="Times New Roman"/>
          <w:b/>
          <w:sz w:val="24"/>
          <w:szCs w:val="24"/>
        </w:rPr>
      </w:pPr>
    </w:p>
    <w:p w:rsidR="00320069" w:rsidRDefault="00320069" w:rsidP="00880F52">
      <w:pPr>
        <w:shd w:val="clear" w:color="auto" w:fill="FFFFFF"/>
        <w:autoSpaceDE w:val="0"/>
        <w:autoSpaceDN w:val="0"/>
        <w:spacing w:before="29"/>
        <w:ind w:right="27"/>
        <w:jc w:val="center"/>
        <w:rPr>
          <w:b/>
          <w:iCs/>
          <w:spacing w:val="7"/>
        </w:rPr>
      </w:pPr>
    </w:p>
    <w:p w:rsidR="00880F52" w:rsidRDefault="00880F52" w:rsidP="00880F52">
      <w:pPr>
        <w:shd w:val="clear" w:color="auto" w:fill="FFFFFF"/>
        <w:autoSpaceDE w:val="0"/>
        <w:autoSpaceDN w:val="0"/>
        <w:spacing w:before="29"/>
        <w:ind w:right="27"/>
        <w:jc w:val="center"/>
        <w:rPr>
          <w:b/>
          <w:iCs/>
          <w:spacing w:val="7"/>
        </w:rPr>
      </w:pPr>
      <w:r>
        <w:rPr>
          <w:b/>
          <w:iCs/>
          <w:spacing w:val="7"/>
        </w:rPr>
        <w:t>Сведения о выпускниках</w:t>
      </w:r>
    </w:p>
    <w:p w:rsidR="00880F52" w:rsidRDefault="00880F52" w:rsidP="00880F52">
      <w:pPr>
        <w:shd w:val="clear" w:color="auto" w:fill="FFFFFF"/>
        <w:autoSpaceDE w:val="0"/>
        <w:autoSpaceDN w:val="0"/>
        <w:spacing w:before="29"/>
        <w:ind w:right="27"/>
        <w:jc w:val="both"/>
        <w:rPr>
          <w:i/>
          <w:iCs/>
          <w:spacing w:val="7"/>
        </w:rPr>
      </w:pPr>
    </w:p>
    <w:tbl>
      <w:tblPr>
        <w:tblW w:w="9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4"/>
        <w:gridCol w:w="3156"/>
      </w:tblGrid>
      <w:tr w:rsidR="00880F52" w:rsidTr="00880F52">
        <w:trPr>
          <w:trHeight w:val="302"/>
        </w:trPr>
        <w:tc>
          <w:tcPr>
            <w:tcW w:w="6324" w:type="dxa"/>
            <w:tcBorders>
              <w:top w:val="single" w:sz="4" w:space="0" w:color="auto"/>
              <w:left w:val="single" w:sz="4" w:space="0" w:color="auto"/>
              <w:bottom w:val="single" w:sz="4" w:space="0" w:color="auto"/>
              <w:right w:val="single" w:sz="4" w:space="0" w:color="auto"/>
            </w:tcBorders>
          </w:tcPr>
          <w:p w:rsidR="00880F52" w:rsidRDefault="00880F52" w:rsidP="004B023B">
            <w:pPr>
              <w:autoSpaceDE w:val="0"/>
              <w:autoSpaceDN w:val="0"/>
              <w:spacing w:before="29"/>
              <w:ind w:right="27"/>
              <w:jc w:val="both"/>
              <w:rPr>
                <w:spacing w:val="7"/>
              </w:rPr>
            </w:pPr>
          </w:p>
        </w:tc>
        <w:tc>
          <w:tcPr>
            <w:tcW w:w="3156" w:type="dxa"/>
            <w:tcBorders>
              <w:top w:val="single" w:sz="4" w:space="0" w:color="auto"/>
              <w:left w:val="single" w:sz="4" w:space="0" w:color="auto"/>
              <w:bottom w:val="single" w:sz="4" w:space="0" w:color="auto"/>
              <w:right w:val="single" w:sz="4" w:space="0" w:color="auto"/>
            </w:tcBorders>
            <w:hideMark/>
          </w:tcPr>
          <w:p w:rsidR="00880F52" w:rsidRDefault="00112B21" w:rsidP="004B023B">
            <w:pPr>
              <w:autoSpaceDE w:val="0"/>
              <w:autoSpaceDN w:val="0"/>
              <w:spacing w:before="29"/>
              <w:ind w:right="27"/>
              <w:jc w:val="center"/>
              <w:rPr>
                <w:spacing w:val="7"/>
              </w:rPr>
            </w:pPr>
            <w:r>
              <w:t>2021</w:t>
            </w:r>
          </w:p>
        </w:tc>
      </w:tr>
      <w:tr w:rsidR="00880F52" w:rsidTr="00880F52">
        <w:trPr>
          <w:trHeight w:val="798"/>
        </w:trPr>
        <w:tc>
          <w:tcPr>
            <w:tcW w:w="6324"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both"/>
              <w:rPr>
                <w:spacing w:val="7"/>
              </w:rPr>
            </w:pPr>
            <w:r>
              <w:rPr>
                <w:spacing w:val="7"/>
              </w:rPr>
              <w:t>Кол-во выпускников ОО, получивших аттестат об основном общем образовании</w:t>
            </w:r>
          </w:p>
        </w:tc>
        <w:tc>
          <w:tcPr>
            <w:tcW w:w="3156" w:type="dxa"/>
            <w:tcBorders>
              <w:top w:val="single" w:sz="4" w:space="0" w:color="auto"/>
              <w:left w:val="single" w:sz="4" w:space="0" w:color="auto"/>
              <w:bottom w:val="single" w:sz="4" w:space="0" w:color="auto"/>
              <w:right w:val="single" w:sz="4" w:space="0" w:color="auto"/>
            </w:tcBorders>
            <w:hideMark/>
          </w:tcPr>
          <w:p w:rsidR="00880F52" w:rsidRDefault="00112B21" w:rsidP="004B023B">
            <w:pPr>
              <w:autoSpaceDE w:val="0"/>
              <w:autoSpaceDN w:val="0"/>
              <w:spacing w:before="29"/>
              <w:ind w:right="27"/>
              <w:jc w:val="center"/>
            </w:pPr>
            <w:r>
              <w:t>2</w:t>
            </w:r>
          </w:p>
        </w:tc>
      </w:tr>
      <w:tr w:rsidR="00880F52" w:rsidTr="00880F52">
        <w:trPr>
          <w:trHeight w:val="820"/>
        </w:trPr>
        <w:tc>
          <w:tcPr>
            <w:tcW w:w="6324" w:type="dxa"/>
            <w:tcBorders>
              <w:top w:val="single" w:sz="4" w:space="0" w:color="auto"/>
              <w:left w:val="single" w:sz="4" w:space="0" w:color="auto"/>
              <w:bottom w:val="single" w:sz="4" w:space="0" w:color="auto"/>
              <w:right w:val="single" w:sz="4" w:space="0" w:color="auto"/>
            </w:tcBorders>
          </w:tcPr>
          <w:p w:rsidR="00880F52" w:rsidRDefault="00880F52" w:rsidP="00880F52">
            <w:pPr>
              <w:autoSpaceDE w:val="0"/>
              <w:autoSpaceDN w:val="0"/>
              <w:spacing w:before="29"/>
              <w:ind w:right="27"/>
              <w:jc w:val="both"/>
              <w:rPr>
                <w:spacing w:val="7"/>
              </w:rPr>
            </w:pPr>
            <w:r>
              <w:rPr>
                <w:spacing w:val="7"/>
              </w:rPr>
              <w:t xml:space="preserve">Кол-во выпускников 9-х классов, продолживших обучение: </w:t>
            </w:r>
          </w:p>
          <w:p w:rsidR="00880F52" w:rsidRDefault="00880F52" w:rsidP="00880F52">
            <w:pPr>
              <w:autoSpaceDE w:val="0"/>
              <w:autoSpaceDN w:val="0"/>
              <w:spacing w:before="29"/>
              <w:ind w:right="27"/>
              <w:jc w:val="both"/>
              <w:rPr>
                <w:spacing w:val="7"/>
              </w:rPr>
            </w:pPr>
            <w:r>
              <w:rPr>
                <w:spacing w:val="7"/>
              </w:rPr>
              <w:t>- в данной ОО</w:t>
            </w:r>
          </w:p>
        </w:tc>
        <w:tc>
          <w:tcPr>
            <w:tcW w:w="3156" w:type="dxa"/>
            <w:tcBorders>
              <w:top w:val="single" w:sz="4" w:space="0" w:color="auto"/>
              <w:left w:val="single" w:sz="4" w:space="0" w:color="auto"/>
              <w:bottom w:val="single" w:sz="4" w:space="0" w:color="auto"/>
              <w:right w:val="single" w:sz="4" w:space="0" w:color="auto"/>
            </w:tcBorders>
          </w:tcPr>
          <w:p w:rsidR="00880F52" w:rsidRDefault="00880F52" w:rsidP="00880F52">
            <w:pPr>
              <w:autoSpaceDE w:val="0"/>
              <w:autoSpaceDN w:val="0"/>
              <w:spacing w:before="29"/>
              <w:ind w:right="27"/>
              <w:jc w:val="center"/>
            </w:pPr>
            <w:r>
              <w:t>0</w:t>
            </w:r>
          </w:p>
        </w:tc>
      </w:tr>
      <w:tr w:rsidR="00880F52" w:rsidTr="00880F52">
        <w:trPr>
          <w:trHeight w:val="518"/>
        </w:trPr>
        <w:tc>
          <w:tcPr>
            <w:tcW w:w="6324"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both"/>
              <w:rPr>
                <w:spacing w:val="7"/>
              </w:rPr>
            </w:pPr>
            <w:r>
              <w:rPr>
                <w:spacing w:val="7"/>
              </w:rPr>
              <w:t>- в другой ОО</w:t>
            </w:r>
            <w:r w:rsidR="006F6D2A">
              <w:rPr>
                <w:spacing w:val="7"/>
              </w:rPr>
              <w:t xml:space="preserve"> (МБОУ «Крючковская СОШ»</w:t>
            </w:r>
          </w:p>
        </w:tc>
        <w:tc>
          <w:tcPr>
            <w:tcW w:w="3156" w:type="dxa"/>
            <w:tcBorders>
              <w:top w:val="single" w:sz="4" w:space="0" w:color="auto"/>
              <w:left w:val="single" w:sz="4" w:space="0" w:color="auto"/>
              <w:bottom w:val="single" w:sz="4" w:space="0" w:color="auto"/>
              <w:right w:val="single" w:sz="4" w:space="0" w:color="auto"/>
            </w:tcBorders>
            <w:hideMark/>
          </w:tcPr>
          <w:p w:rsidR="00880F52" w:rsidRDefault="00112B21" w:rsidP="004B023B">
            <w:pPr>
              <w:autoSpaceDE w:val="0"/>
              <w:autoSpaceDN w:val="0"/>
              <w:spacing w:before="29"/>
              <w:ind w:right="27"/>
              <w:jc w:val="center"/>
            </w:pPr>
            <w:r>
              <w:t>0</w:t>
            </w:r>
          </w:p>
        </w:tc>
      </w:tr>
      <w:tr w:rsidR="00880F52" w:rsidTr="00880F52">
        <w:trPr>
          <w:trHeight w:val="565"/>
        </w:trPr>
        <w:tc>
          <w:tcPr>
            <w:tcW w:w="6324"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both"/>
              <w:rPr>
                <w:spacing w:val="7"/>
              </w:rPr>
            </w:pPr>
            <w:r>
              <w:rPr>
                <w:spacing w:val="7"/>
              </w:rPr>
              <w:t>- в учреждениях СПО</w:t>
            </w:r>
          </w:p>
        </w:tc>
        <w:tc>
          <w:tcPr>
            <w:tcW w:w="3156" w:type="dxa"/>
            <w:tcBorders>
              <w:top w:val="single" w:sz="4" w:space="0" w:color="auto"/>
              <w:left w:val="single" w:sz="4" w:space="0" w:color="auto"/>
              <w:bottom w:val="single" w:sz="4" w:space="0" w:color="auto"/>
              <w:right w:val="single" w:sz="4" w:space="0" w:color="auto"/>
            </w:tcBorders>
            <w:hideMark/>
          </w:tcPr>
          <w:p w:rsidR="00880F52" w:rsidRDefault="00112B21" w:rsidP="004B023B">
            <w:pPr>
              <w:autoSpaceDE w:val="0"/>
              <w:autoSpaceDN w:val="0"/>
              <w:spacing w:before="29"/>
              <w:ind w:right="27"/>
              <w:jc w:val="center"/>
            </w:pPr>
            <w:r>
              <w:t>2</w:t>
            </w:r>
          </w:p>
        </w:tc>
      </w:tr>
      <w:tr w:rsidR="00880F52" w:rsidTr="00880F52">
        <w:trPr>
          <w:trHeight w:val="793"/>
        </w:trPr>
        <w:tc>
          <w:tcPr>
            <w:tcW w:w="6324"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both"/>
              <w:rPr>
                <w:spacing w:val="7"/>
              </w:rPr>
            </w:pPr>
            <w:r>
              <w:rPr>
                <w:spacing w:val="7"/>
              </w:rPr>
              <w:t>Кол-во выпускников, окончивших школу с медалью «За особые успехи в учении»</w:t>
            </w:r>
          </w:p>
        </w:tc>
        <w:tc>
          <w:tcPr>
            <w:tcW w:w="3156"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center"/>
              <w:rPr>
                <w:spacing w:val="7"/>
              </w:rPr>
            </w:pPr>
            <w:r>
              <w:rPr>
                <w:spacing w:val="7"/>
              </w:rPr>
              <w:t>0</w:t>
            </w:r>
          </w:p>
        </w:tc>
      </w:tr>
      <w:tr w:rsidR="00880F52" w:rsidTr="00880F52">
        <w:trPr>
          <w:trHeight w:val="549"/>
        </w:trPr>
        <w:tc>
          <w:tcPr>
            <w:tcW w:w="6324"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both"/>
              <w:rPr>
                <w:spacing w:val="7"/>
              </w:rPr>
            </w:pPr>
            <w:r>
              <w:rPr>
                <w:spacing w:val="7"/>
              </w:rPr>
              <w:t>Кол-во выпускников, поступивших на работу</w:t>
            </w:r>
          </w:p>
        </w:tc>
        <w:tc>
          <w:tcPr>
            <w:tcW w:w="3156"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center"/>
              <w:rPr>
                <w:spacing w:val="7"/>
              </w:rPr>
            </w:pPr>
            <w:r>
              <w:rPr>
                <w:spacing w:val="7"/>
              </w:rPr>
              <w:t>0</w:t>
            </w:r>
          </w:p>
        </w:tc>
      </w:tr>
      <w:tr w:rsidR="00880F52" w:rsidTr="00880F52">
        <w:trPr>
          <w:trHeight w:val="529"/>
        </w:trPr>
        <w:tc>
          <w:tcPr>
            <w:tcW w:w="6324"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both"/>
              <w:rPr>
                <w:spacing w:val="7"/>
              </w:rPr>
            </w:pPr>
            <w:r>
              <w:rPr>
                <w:spacing w:val="7"/>
              </w:rPr>
              <w:t>Кол-во выпускников, находящихся в армии</w:t>
            </w:r>
          </w:p>
        </w:tc>
        <w:tc>
          <w:tcPr>
            <w:tcW w:w="3156"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center"/>
              <w:rPr>
                <w:spacing w:val="7"/>
              </w:rPr>
            </w:pPr>
            <w:r>
              <w:rPr>
                <w:spacing w:val="7"/>
              </w:rPr>
              <w:t>0</w:t>
            </w:r>
          </w:p>
        </w:tc>
      </w:tr>
      <w:tr w:rsidR="00880F52" w:rsidTr="00880F52">
        <w:trPr>
          <w:trHeight w:val="549"/>
        </w:trPr>
        <w:tc>
          <w:tcPr>
            <w:tcW w:w="6324"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both"/>
              <w:rPr>
                <w:spacing w:val="7"/>
              </w:rPr>
            </w:pPr>
            <w:r>
              <w:rPr>
                <w:spacing w:val="7"/>
              </w:rPr>
              <w:t>Кол-во выпускников, не определившихся с выбором</w:t>
            </w:r>
          </w:p>
        </w:tc>
        <w:tc>
          <w:tcPr>
            <w:tcW w:w="3156" w:type="dxa"/>
            <w:tcBorders>
              <w:top w:val="single" w:sz="4" w:space="0" w:color="auto"/>
              <w:left w:val="single" w:sz="4" w:space="0" w:color="auto"/>
              <w:bottom w:val="single" w:sz="4" w:space="0" w:color="auto"/>
              <w:right w:val="single" w:sz="4" w:space="0" w:color="auto"/>
            </w:tcBorders>
            <w:hideMark/>
          </w:tcPr>
          <w:p w:rsidR="00880F52" w:rsidRDefault="00880F52" w:rsidP="004B023B">
            <w:pPr>
              <w:autoSpaceDE w:val="0"/>
              <w:autoSpaceDN w:val="0"/>
              <w:spacing w:before="29"/>
              <w:ind w:right="27"/>
              <w:jc w:val="center"/>
              <w:rPr>
                <w:spacing w:val="7"/>
              </w:rPr>
            </w:pPr>
            <w:r>
              <w:rPr>
                <w:spacing w:val="7"/>
              </w:rPr>
              <w:t>0</w:t>
            </w:r>
          </w:p>
        </w:tc>
      </w:tr>
    </w:tbl>
    <w:p w:rsidR="00880F52" w:rsidRDefault="00880F52" w:rsidP="00880F52">
      <w:pPr>
        <w:pStyle w:val="af3"/>
        <w:spacing w:line="276" w:lineRule="auto"/>
        <w:rPr>
          <w:rFonts w:ascii="Times New Roman" w:eastAsia="Calibri" w:hAnsi="Times New Roman"/>
          <w:sz w:val="24"/>
          <w:szCs w:val="24"/>
        </w:rPr>
      </w:pPr>
    </w:p>
    <w:p w:rsidR="00AE2762" w:rsidRPr="00880F52" w:rsidRDefault="00880F52" w:rsidP="00880F52">
      <w:pPr>
        <w:pStyle w:val="af3"/>
        <w:spacing w:line="276" w:lineRule="auto"/>
        <w:rPr>
          <w:rFonts w:ascii="Times New Roman" w:hAnsi="Times New Roman"/>
          <w:sz w:val="24"/>
          <w:szCs w:val="24"/>
        </w:rPr>
      </w:pPr>
      <w:r>
        <w:rPr>
          <w:rFonts w:ascii="Times New Roman" w:hAnsi="Times New Roman"/>
          <w:sz w:val="24"/>
          <w:szCs w:val="24"/>
        </w:rPr>
        <w:t xml:space="preserve">Вывод: 98% выпускников школы поступают в СПО. </w:t>
      </w:r>
    </w:p>
    <w:p w:rsidR="00AE2762" w:rsidRPr="00DA5AA6" w:rsidRDefault="00AE2762" w:rsidP="00AE2762">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Прово</w:t>
      </w:r>
      <w:r>
        <w:rPr>
          <w:rFonts w:ascii="Times New Roman" w:hAnsi="Times New Roman" w:cs="Times New Roman"/>
          <w:sz w:val="24"/>
          <w:szCs w:val="24"/>
        </w:rPr>
        <w:t xml:space="preserve">дя анализ результатов </w:t>
      </w:r>
      <w:r w:rsidR="002620F5">
        <w:rPr>
          <w:rFonts w:ascii="Times New Roman" w:hAnsi="Times New Roman" w:cs="Times New Roman"/>
          <w:sz w:val="24"/>
          <w:szCs w:val="24"/>
        </w:rPr>
        <w:t>ГИА в 2020</w:t>
      </w:r>
      <w:r w:rsidRPr="00DA5AA6">
        <w:rPr>
          <w:rFonts w:ascii="Times New Roman" w:hAnsi="Times New Roman" w:cs="Times New Roman"/>
          <w:sz w:val="24"/>
          <w:szCs w:val="24"/>
        </w:rPr>
        <w:t xml:space="preserve"> году ОУ </w:t>
      </w:r>
      <w:r w:rsidR="00462F33" w:rsidRPr="00DA5AA6">
        <w:rPr>
          <w:rFonts w:ascii="Times New Roman" w:hAnsi="Times New Roman" w:cs="Times New Roman"/>
          <w:sz w:val="24"/>
          <w:szCs w:val="24"/>
        </w:rPr>
        <w:t>ставит следующие</w:t>
      </w:r>
      <w:r w:rsidRPr="00DA5AA6">
        <w:rPr>
          <w:rFonts w:ascii="Times New Roman" w:hAnsi="Times New Roman" w:cs="Times New Roman"/>
          <w:sz w:val="24"/>
          <w:szCs w:val="24"/>
        </w:rPr>
        <w:t xml:space="preserve"> задачи для повышения качества образова</w:t>
      </w:r>
      <w:r>
        <w:rPr>
          <w:rFonts w:ascii="Times New Roman" w:hAnsi="Times New Roman" w:cs="Times New Roman"/>
          <w:sz w:val="24"/>
          <w:szCs w:val="24"/>
        </w:rPr>
        <w:t xml:space="preserve">ния и </w:t>
      </w:r>
      <w:r w:rsidR="00A30E8D">
        <w:rPr>
          <w:rFonts w:ascii="Times New Roman" w:hAnsi="Times New Roman" w:cs="Times New Roman"/>
          <w:sz w:val="24"/>
          <w:szCs w:val="24"/>
        </w:rPr>
        <w:t>результативности ГИА в 2021</w:t>
      </w:r>
      <w:r w:rsidRPr="00DA5AA6">
        <w:rPr>
          <w:rFonts w:ascii="Times New Roman" w:hAnsi="Times New Roman" w:cs="Times New Roman"/>
          <w:sz w:val="24"/>
          <w:szCs w:val="24"/>
        </w:rPr>
        <w:t xml:space="preserve"> учебном году:</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1.</w:t>
      </w:r>
      <w:r w:rsidR="00462F33" w:rsidRPr="00DA5AA6">
        <w:rPr>
          <w:rFonts w:ascii="Times New Roman" w:hAnsi="Times New Roman" w:cs="Times New Roman"/>
          <w:sz w:val="24"/>
          <w:szCs w:val="24"/>
        </w:rPr>
        <w:t>Провести ШМО</w:t>
      </w:r>
      <w:r w:rsidRPr="00DA5AA6">
        <w:rPr>
          <w:rFonts w:ascii="Times New Roman" w:hAnsi="Times New Roman" w:cs="Times New Roman"/>
          <w:sz w:val="24"/>
          <w:szCs w:val="24"/>
        </w:rPr>
        <w:t xml:space="preserve"> учителей–предметников по глубокому и всестороннему из</w:t>
      </w:r>
      <w:r>
        <w:rPr>
          <w:rFonts w:ascii="Times New Roman" w:hAnsi="Times New Roman" w:cs="Times New Roman"/>
          <w:sz w:val="24"/>
          <w:szCs w:val="24"/>
        </w:rPr>
        <w:t>учени</w:t>
      </w:r>
      <w:r w:rsidR="00A30E8D">
        <w:rPr>
          <w:rFonts w:ascii="Times New Roman" w:hAnsi="Times New Roman" w:cs="Times New Roman"/>
          <w:sz w:val="24"/>
          <w:szCs w:val="24"/>
        </w:rPr>
        <w:t>ю результативности ГИА 2020</w:t>
      </w:r>
      <w:r w:rsidRPr="00DA5AA6">
        <w:rPr>
          <w:rFonts w:ascii="Times New Roman" w:hAnsi="Times New Roman" w:cs="Times New Roman"/>
          <w:sz w:val="24"/>
          <w:szCs w:val="24"/>
        </w:rPr>
        <w:t xml:space="preserve"> года с обсуждением плана мероприятий по </w:t>
      </w:r>
      <w:r w:rsidR="00462F33" w:rsidRPr="00DA5AA6">
        <w:rPr>
          <w:rFonts w:ascii="Times New Roman" w:hAnsi="Times New Roman" w:cs="Times New Roman"/>
          <w:sz w:val="24"/>
          <w:szCs w:val="24"/>
        </w:rPr>
        <w:t>подготовки к</w:t>
      </w:r>
      <w:r w:rsidR="00A30E8D">
        <w:rPr>
          <w:rFonts w:ascii="Times New Roman" w:hAnsi="Times New Roman" w:cs="Times New Roman"/>
          <w:sz w:val="24"/>
          <w:szCs w:val="24"/>
        </w:rPr>
        <w:t xml:space="preserve"> экзаменам в 2021</w:t>
      </w:r>
      <w:r w:rsidRPr="00DA5AA6">
        <w:rPr>
          <w:rFonts w:ascii="Times New Roman" w:hAnsi="Times New Roman" w:cs="Times New Roman"/>
          <w:sz w:val="24"/>
          <w:szCs w:val="24"/>
        </w:rPr>
        <w:t>году.</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2. Проанализировать с обучающимися 9 класса типичные ошибки, допуще</w:t>
      </w:r>
      <w:r w:rsidR="00E857D2">
        <w:rPr>
          <w:rFonts w:ascii="Times New Roman" w:hAnsi="Times New Roman" w:cs="Times New Roman"/>
          <w:sz w:val="24"/>
          <w:szCs w:val="24"/>
        </w:rPr>
        <w:t xml:space="preserve">нные выпускниками на ГИА </w:t>
      </w:r>
      <w:r w:rsidR="002620F5">
        <w:rPr>
          <w:rFonts w:ascii="Times New Roman" w:hAnsi="Times New Roman" w:cs="Times New Roman"/>
          <w:sz w:val="24"/>
          <w:szCs w:val="24"/>
        </w:rPr>
        <w:t>в</w:t>
      </w:r>
      <w:r w:rsidR="00112B21">
        <w:rPr>
          <w:rFonts w:ascii="Times New Roman" w:hAnsi="Times New Roman" w:cs="Times New Roman"/>
          <w:sz w:val="24"/>
          <w:szCs w:val="24"/>
        </w:rPr>
        <w:t xml:space="preserve"> 2021</w:t>
      </w:r>
      <w:r w:rsidRPr="00DA5AA6">
        <w:rPr>
          <w:rFonts w:ascii="Times New Roman" w:hAnsi="Times New Roman" w:cs="Times New Roman"/>
          <w:sz w:val="24"/>
          <w:szCs w:val="24"/>
        </w:rPr>
        <w:t xml:space="preserve"> году, использовать для этого материалы «Методических рекомендации для учителей, подготовленные на анализе типичных ошибок участников ОГЭ» по предметам.</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 xml:space="preserve">3.Администрации школы усилить контроль за проведением уроков, консультаций, а </w:t>
      </w:r>
      <w:r w:rsidR="00462F33" w:rsidRPr="00DA5AA6">
        <w:rPr>
          <w:rFonts w:ascii="Times New Roman" w:hAnsi="Times New Roman" w:cs="Times New Roman"/>
          <w:sz w:val="24"/>
          <w:szCs w:val="24"/>
        </w:rPr>
        <w:t>также</w:t>
      </w:r>
      <w:r w:rsidRPr="00DA5AA6">
        <w:rPr>
          <w:rFonts w:ascii="Times New Roman" w:hAnsi="Times New Roman" w:cs="Times New Roman"/>
          <w:sz w:val="24"/>
          <w:szCs w:val="24"/>
        </w:rPr>
        <w:t xml:space="preserve"> посещаемостью занятий обучающимися 9 класса.</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4.</w:t>
      </w:r>
      <w:r w:rsidR="00462F33" w:rsidRPr="00DA5AA6">
        <w:rPr>
          <w:rFonts w:ascii="Times New Roman" w:hAnsi="Times New Roman" w:cs="Times New Roman"/>
          <w:sz w:val="24"/>
          <w:szCs w:val="24"/>
        </w:rPr>
        <w:t>Сформировать предварительный</w:t>
      </w:r>
      <w:r w:rsidRPr="00DA5AA6">
        <w:rPr>
          <w:rFonts w:ascii="Times New Roman" w:hAnsi="Times New Roman" w:cs="Times New Roman"/>
          <w:sz w:val="24"/>
          <w:szCs w:val="24"/>
        </w:rPr>
        <w:t xml:space="preserve"> рейтинг предметов для сд</w:t>
      </w:r>
      <w:r w:rsidR="00A30E8D">
        <w:rPr>
          <w:rFonts w:ascii="Times New Roman" w:hAnsi="Times New Roman" w:cs="Times New Roman"/>
          <w:sz w:val="24"/>
          <w:szCs w:val="24"/>
        </w:rPr>
        <w:t>ачи ГИА в форме ОГЭ (до 16.10.21</w:t>
      </w:r>
      <w:r w:rsidRPr="00DA5AA6">
        <w:rPr>
          <w:rFonts w:ascii="Times New Roman" w:hAnsi="Times New Roman" w:cs="Times New Roman"/>
          <w:sz w:val="24"/>
          <w:szCs w:val="24"/>
        </w:rPr>
        <w:t>г.).</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 xml:space="preserve">5.Продолжить проведение пробных тестовых работ по всем предметам в течение года с обработкой, глубоким </w:t>
      </w:r>
      <w:r w:rsidR="00462F33" w:rsidRPr="00DA5AA6">
        <w:rPr>
          <w:rFonts w:ascii="Times New Roman" w:hAnsi="Times New Roman" w:cs="Times New Roman"/>
          <w:sz w:val="24"/>
          <w:szCs w:val="24"/>
        </w:rPr>
        <w:t>анализом и</w:t>
      </w:r>
      <w:r w:rsidRPr="00DA5AA6">
        <w:rPr>
          <w:rFonts w:ascii="Times New Roman" w:hAnsi="Times New Roman" w:cs="Times New Roman"/>
          <w:sz w:val="24"/>
          <w:szCs w:val="24"/>
        </w:rPr>
        <w:t xml:space="preserve"> коррекцией тематического планирования для отработки пробелов в знаниях обучающихся.</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6. Практиковат</w:t>
      </w:r>
      <w:r>
        <w:rPr>
          <w:rFonts w:ascii="Times New Roman" w:hAnsi="Times New Roman" w:cs="Times New Roman"/>
          <w:sz w:val="24"/>
          <w:szCs w:val="24"/>
        </w:rPr>
        <w:t>ь репетиционные работы в форме О</w:t>
      </w:r>
      <w:r w:rsidRPr="00DA5AA6">
        <w:rPr>
          <w:rFonts w:ascii="Times New Roman" w:hAnsi="Times New Roman" w:cs="Times New Roman"/>
          <w:sz w:val="24"/>
          <w:szCs w:val="24"/>
        </w:rPr>
        <w:t>ГЭ в рамках промежуточной аттестации в различных классах с учетом возрастных особенностей учащихся.</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7. Совершенствовать работу школьной психологической службы в вопросе осознанного выбора обучающимися предмета на ОГЭ.</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lastRenderedPageBreak/>
        <w:t xml:space="preserve">8.Обратить внимание на организационную и содержательную работу с учащимися по </w:t>
      </w:r>
      <w:r w:rsidR="00E857D2">
        <w:rPr>
          <w:rFonts w:ascii="Times New Roman" w:hAnsi="Times New Roman" w:cs="Times New Roman"/>
          <w:sz w:val="24"/>
          <w:szCs w:val="24"/>
        </w:rPr>
        <w:t>подготовке к О</w:t>
      </w:r>
      <w:r w:rsidRPr="00DA5AA6">
        <w:rPr>
          <w:rFonts w:ascii="Times New Roman" w:hAnsi="Times New Roman" w:cs="Times New Roman"/>
          <w:sz w:val="24"/>
          <w:szCs w:val="24"/>
        </w:rPr>
        <w:t>ГЭ не только в 9 классе, но и на протяжении всего периода изучения предмета.</w:t>
      </w:r>
    </w:p>
    <w:p w:rsidR="00AE2762" w:rsidRPr="00DA5AA6" w:rsidRDefault="00AE2762" w:rsidP="0091153B">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9. В тематическом планировании по предметам на основании КИМов выделить темы, которые включены в задания ГИА.</w:t>
      </w:r>
    </w:p>
    <w:p w:rsidR="00AE2762" w:rsidRDefault="00AE2762" w:rsidP="00AE2762">
      <w:pPr>
        <w:pStyle w:val="af3"/>
        <w:spacing w:line="276" w:lineRule="auto"/>
        <w:ind w:firstLine="708"/>
        <w:jc w:val="both"/>
        <w:rPr>
          <w:rFonts w:ascii="Times New Roman" w:hAnsi="Times New Roman" w:cs="Times New Roman"/>
          <w:sz w:val="24"/>
          <w:szCs w:val="24"/>
        </w:rPr>
      </w:pPr>
      <w:r w:rsidRPr="00DA5AA6">
        <w:rPr>
          <w:rFonts w:ascii="Times New Roman" w:hAnsi="Times New Roman" w:cs="Times New Roman"/>
          <w:sz w:val="24"/>
          <w:szCs w:val="24"/>
        </w:rPr>
        <w:t>10.Способствовать формированию положительных мотивационных установок у учащихся и родителей к ГИА.</w:t>
      </w:r>
    </w:p>
    <w:p w:rsidR="00AE2762" w:rsidRPr="00DA5AA6" w:rsidRDefault="00AE2762" w:rsidP="00AE2762">
      <w:pPr>
        <w:pStyle w:val="af3"/>
        <w:spacing w:line="276" w:lineRule="auto"/>
        <w:ind w:firstLine="708"/>
        <w:jc w:val="both"/>
        <w:rPr>
          <w:rFonts w:ascii="Times New Roman" w:hAnsi="Times New Roman" w:cs="Times New Roman"/>
          <w:sz w:val="24"/>
          <w:szCs w:val="24"/>
        </w:rPr>
      </w:pPr>
    </w:p>
    <w:p w:rsidR="00AE2762" w:rsidRPr="00DA5AA6" w:rsidRDefault="00AE2762" w:rsidP="00AE2762">
      <w:pPr>
        <w:pStyle w:val="af3"/>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DA5AA6">
        <w:rPr>
          <w:rFonts w:ascii="Times New Roman" w:hAnsi="Times New Roman" w:cs="Times New Roman"/>
          <w:sz w:val="24"/>
          <w:szCs w:val="24"/>
        </w:rPr>
        <w:t xml:space="preserve">  11.</w:t>
      </w:r>
      <w:r w:rsidRPr="00DA5AA6">
        <w:rPr>
          <w:rFonts w:ascii="Times New Roman" w:hAnsi="Times New Roman" w:cs="Times New Roman"/>
          <w:color w:val="000000"/>
          <w:sz w:val="24"/>
          <w:szCs w:val="24"/>
        </w:rPr>
        <w:t xml:space="preserve"> Использовать для подготовки учащихся открытые банки тестовых заданий.  </w:t>
      </w:r>
      <w:r w:rsidR="00462F33" w:rsidRPr="00DA5AA6">
        <w:rPr>
          <w:rFonts w:ascii="Times New Roman" w:hAnsi="Times New Roman" w:cs="Times New Roman"/>
          <w:color w:val="000000"/>
          <w:sz w:val="24"/>
          <w:szCs w:val="24"/>
        </w:rPr>
        <w:t>Для этого учителям</w:t>
      </w:r>
      <w:r w:rsidRPr="00DA5AA6">
        <w:rPr>
          <w:rFonts w:ascii="Times New Roman" w:hAnsi="Times New Roman" w:cs="Times New Roman"/>
          <w:color w:val="000000"/>
          <w:sz w:val="24"/>
          <w:szCs w:val="24"/>
        </w:rPr>
        <w:t>, необходимо, расширить возможности использования Интернета.</w:t>
      </w:r>
    </w:p>
    <w:p w:rsidR="00880F52" w:rsidRPr="004B023B" w:rsidRDefault="00880F52" w:rsidP="004B023B">
      <w:pPr>
        <w:pStyle w:val="af3"/>
        <w:spacing w:line="276" w:lineRule="auto"/>
        <w:jc w:val="both"/>
        <w:rPr>
          <w:rFonts w:ascii="Times New Roman" w:hAnsi="Times New Roman" w:cs="Times New Roman"/>
          <w:color w:val="000000"/>
          <w:sz w:val="24"/>
          <w:szCs w:val="24"/>
        </w:rPr>
      </w:pPr>
    </w:p>
    <w:p w:rsidR="00AE2762" w:rsidRPr="00BB7479" w:rsidRDefault="004B023B" w:rsidP="00AE2762">
      <w:pPr>
        <w:pStyle w:val="af3"/>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r w:rsidR="00AE2762" w:rsidRPr="00BB7479">
        <w:rPr>
          <w:rFonts w:ascii="Times New Roman" w:hAnsi="Times New Roman" w:cs="Times New Roman"/>
          <w:b/>
          <w:sz w:val="24"/>
          <w:szCs w:val="24"/>
        </w:rPr>
        <w:t>МЕТОДИЧЕСКАЯ РАБОТ</w:t>
      </w:r>
      <w:r w:rsidR="00AE2762" w:rsidRPr="00BB7479">
        <w:rPr>
          <w:rFonts w:ascii="Times New Roman" w:hAnsi="Times New Roman" w:cs="Times New Roman"/>
          <w:b/>
          <w:sz w:val="24"/>
          <w:szCs w:val="24"/>
          <w:lang w:val="en-US"/>
        </w:rPr>
        <w:t>A</w:t>
      </w:r>
      <w:r w:rsidR="00AE2762" w:rsidRPr="00BB7479">
        <w:rPr>
          <w:rFonts w:ascii="Times New Roman" w:hAnsi="Times New Roman" w:cs="Times New Roman"/>
          <w:b/>
          <w:sz w:val="24"/>
          <w:szCs w:val="24"/>
        </w:rPr>
        <w:t xml:space="preserve"> ШКОЛЫ</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 xml:space="preserve">Важнейшим средством повышения педагогического мастерства учителей связующим в единое целое свою систему работы школы </w:t>
      </w:r>
      <w:r w:rsidRPr="00BB7479">
        <w:rPr>
          <w:rFonts w:ascii="Times New Roman" w:hAnsi="Times New Roman" w:cs="Times New Roman"/>
          <w:sz w:val="24"/>
          <w:szCs w:val="24"/>
        </w:rPr>
        <w:t>является хорошо организованная методическая работа</w:t>
      </w:r>
      <w:r w:rsidRPr="00D90B95">
        <w:rPr>
          <w:rFonts w:ascii="Times New Roman" w:hAnsi="Times New Roman" w:cs="Times New Roman"/>
          <w:sz w:val="24"/>
          <w:szCs w:val="24"/>
          <w:u w:val="single"/>
        </w:rPr>
        <w:t>.</w:t>
      </w:r>
      <w:r w:rsidRPr="00D90B95">
        <w:rPr>
          <w:rFonts w:ascii="Times New Roman" w:hAnsi="Times New Roman" w:cs="Times New Roman"/>
          <w:sz w:val="24"/>
          <w:szCs w:val="24"/>
        </w:rPr>
        <w:t xml:space="preserve"> Роль методической работы значительно возрастает в современных условиях в связи </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xml:space="preserve">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sidRPr="00D90B95">
        <w:rPr>
          <w:rFonts w:ascii="Times New Roman" w:hAnsi="Times New Roman" w:cs="Times New Roman"/>
          <w:bCs/>
          <w:i/>
          <w:iCs/>
          <w:sz w:val="24"/>
          <w:szCs w:val="24"/>
        </w:rPr>
        <w:t>проблема</w:t>
      </w:r>
      <w:r w:rsidRPr="00D90B95">
        <w:rPr>
          <w:rFonts w:ascii="Times New Roman" w:hAnsi="Times New Roman" w:cs="Times New Roman"/>
          <w:sz w:val="24"/>
          <w:szCs w:val="24"/>
        </w:rPr>
        <w:t xml:space="preserve">, над которой работает педагогический коллектив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с </w:t>
      </w:r>
      <w:r w:rsidRPr="00D90B95">
        <w:rPr>
          <w:rFonts w:ascii="Times New Roman" w:hAnsi="Times New Roman" w:cs="Times New Roman"/>
          <w:bCs/>
          <w:sz w:val="24"/>
          <w:szCs w:val="24"/>
        </w:rPr>
        <w:t>целью</w:t>
      </w:r>
      <w:r w:rsidRPr="00D90B95">
        <w:rPr>
          <w:rFonts w:ascii="Times New Roman" w:hAnsi="Times New Roman" w:cs="Times New Roman"/>
          <w:sz w:val="24"/>
          <w:szCs w:val="24"/>
        </w:rP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bCs/>
          <w:sz w:val="24"/>
          <w:szCs w:val="24"/>
        </w:rPr>
        <w:t>Основные задачи н</w:t>
      </w:r>
      <w:r>
        <w:rPr>
          <w:rFonts w:ascii="Times New Roman" w:hAnsi="Times New Roman" w:cs="Times New Roman"/>
          <w:bCs/>
          <w:sz w:val="24"/>
          <w:szCs w:val="24"/>
        </w:rPr>
        <w:t>а</w:t>
      </w:r>
      <w:r w:rsidR="00E857D2">
        <w:rPr>
          <w:rFonts w:ascii="Times New Roman" w:hAnsi="Times New Roman" w:cs="Times New Roman"/>
          <w:bCs/>
          <w:sz w:val="24"/>
          <w:szCs w:val="24"/>
        </w:rPr>
        <w:t xml:space="preserve">учно-методической работы в </w:t>
      </w:r>
      <w:r w:rsidR="00112B21">
        <w:rPr>
          <w:rFonts w:ascii="Times New Roman" w:hAnsi="Times New Roman" w:cs="Times New Roman"/>
          <w:bCs/>
          <w:sz w:val="24"/>
          <w:szCs w:val="24"/>
        </w:rPr>
        <w:t>2021</w:t>
      </w:r>
      <w:r w:rsidR="004B023B">
        <w:rPr>
          <w:rFonts w:ascii="Times New Roman" w:hAnsi="Times New Roman" w:cs="Times New Roman"/>
          <w:bCs/>
          <w:sz w:val="24"/>
          <w:szCs w:val="24"/>
        </w:rPr>
        <w:t>-</w:t>
      </w:r>
      <w:r w:rsidR="00112B21">
        <w:rPr>
          <w:rFonts w:ascii="Times New Roman" w:hAnsi="Times New Roman" w:cs="Times New Roman"/>
          <w:bCs/>
          <w:sz w:val="24"/>
          <w:szCs w:val="24"/>
        </w:rPr>
        <w:t>2022</w:t>
      </w:r>
      <w:r w:rsidRPr="00D90B95">
        <w:rPr>
          <w:rFonts w:ascii="Times New Roman" w:hAnsi="Times New Roman" w:cs="Times New Roman"/>
          <w:bCs/>
          <w:sz w:val="24"/>
          <w:szCs w:val="24"/>
        </w:rPr>
        <w:t>уч.год.</w:t>
      </w:r>
    </w:p>
    <w:p w:rsidR="00AE2762" w:rsidRPr="00D90B95" w:rsidRDefault="00AE2762" w:rsidP="00AE2762">
      <w:pPr>
        <w:pStyle w:val="af3"/>
        <w:spacing w:line="276" w:lineRule="auto"/>
        <w:jc w:val="both"/>
        <w:rPr>
          <w:rFonts w:ascii="Times New Roman" w:eastAsia="Symbol" w:hAnsi="Times New Roman" w:cs="Times New Roman"/>
          <w:sz w:val="24"/>
          <w:szCs w:val="24"/>
        </w:rPr>
      </w:pPr>
      <w:r w:rsidRPr="00D90B95">
        <w:rPr>
          <w:rFonts w:ascii="Times New Roman" w:hAnsi="Times New Roman" w:cs="Times New Roman"/>
          <w:sz w:val="24"/>
          <w:szCs w:val="24"/>
        </w:rPr>
        <w:t xml:space="preserve">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w:t>
      </w:r>
      <w:r w:rsidR="00462F33" w:rsidRPr="00D90B95">
        <w:rPr>
          <w:rFonts w:ascii="Times New Roman" w:hAnsi="Times New Roman" w:cs="Times New Roman"/>
          <w:sz w:val="24"/>
          <w:szCs w:val="24"/>
        </w:rPr>
        <w:t>поколения.</w:t>
      </w:r>
    </w:p>
    <w:p w:rsidR="00AE2762" w:rsidRPr="00D90B95" w:rsidRDefault="00AE2762" w:rsidP="00AE2762">
      <w:pPr>
        <w:pStyle w:val="af3"/>
        <w:spacing w:line="276" w:lineRule="auto"/>
        <w:ind w:firstLine="708"/>
        <w:jc w:val="both"/>
        <w:rPr>
          <w:rFonts w:ascii="Times New Roman" w:eastAsia="Symbol" w:hAnsi="Times New Roman" w:cs="Times New Roman"/>
          <w:sz w:val="24"/>
          <w:szCs w:val="24"/>
        </w:rPr>
      </w:pPr>
      <w:r w:rsidRPr="00D90B95">
        <w:rPr>
          <w:rFonts w:ascii="Times New Roman" w:hAnsi="Times New Roman" w:cs="Times New Roman"/>
          <w:sz w:val="24"/>
          <w:szCs w:val="24"/>
        </w:rPr>
        <w:t>Совершенствование методического уровня педагогов в овладении новыми педагогическими технологиями.</w:t>
      </w:r>
    </w:p>
    <w:p w:rsidR="00AE2762" w:rsidRPr="00D90B95" w:rsidRDefault="00AE2762" w:rsidP="00AE2762">
      <w:pPr>
        <w:pStyle w:val="af3"/>
        <w:spacing w:line="276" w:lineRule="auto"/>
        <w:ind w:firstLine="708"/>
        <w:jc w:val="both"/>
        <w:rPr>
          <w:rFonts w:ascii="Times New Roman" w:eastAsia="Symbol" w:hAnsi="Times New Roman" w:cs="Times New Roman"/>
          <w:sz w:val="24"/>
          <w:szCs w:val="24"/>
        </w:rPr>
      </w:pPr>
      <w:r w:rsidRPr="00D90B95">
        <w:rPr>
          <w:rFonts w:ascii="Times New Roman" w:hAnsi="Times New Roman" w:cs="Times New Roman"/>
          <w:sz w:val="24"/>
          <w:szCs w:val="24"/>
        </w:rPr>
        <w:t>Создание условий для самореализации учащихся в учебно-воспитательном процессе и развития их ключевых компетенций.</w:t>
      </w:r>
    </w:p>
    <w:p w:rsidR="00AE2762" w:rsidRPr="00D90B95" w:rsidRDefault="00AE2762" w:rsidP="00AE2762">
      <w:pPr>
        <w:pStyle w:val="af3"/>
        <w:spacing w:line="276" w:lineRule="auto"/>
        <w:jc w:val="both"/>
        <w:rPr>
          <w:rFonts w:ascii="Times New Roman" w:eastAsia="Symbol" w:hAnsi="Times New Roman" w:cs="Times New Roman"/>
          <w:sz w:val="24"/>
          <w:szCs w:val="24"/>
        </w:rPr>
      </w:pPr>
      <w:r w:rsidRPr="00D90B95">
        <w:rPr>
          <w:rFonts w:ascii="Times New Roman" w:hAnsi="Times New Roman" w:cs="Times New Roman"/>
          <w:sz w:val="24"/>
          <w:szCs w:val="24"/>
        </w:rPr>
        <w:t>Развитие системы работы с одаренными детьми.</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bCs/>
          <w:sz w:val="24"/>
          <w:szCs w:val="24"/>
        </w:rPr>
        <w:t xml:space="preserve">Методическая работа </w:t>
      </w:r>
      <w:r w:rsidRPr="00D90B95">
        <w:rPr>
          <w:rFonts w:ascii="Times New Roman" w:hAnsi="Times New Roman" w:cs="Times New Roman"/>
          <w:sz w:val="24"/>
          <w:szCs w:val="24"/>
        </w:rPr>
        <w:t>–это целостная,основанная на достижениях науки,педагогического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AE2762" w:rsidRPr="00D90B95" w:rsidRDefault="00112B21" w:rsidP="00AE2762">
      <w:pPr>
        <w:pStyle w:val="af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Методическая работа в 2020-2021</w:t>
      </w:r>
      <w:r w:rsidR="00AE2762" w:rsidRPr="00D90B95">
        <w:rPr>
          <w:rFonts w:ascii="Times New Roman" w:hAnsi="Times New Roman" w:cs="Times New Roman"/>
          <w:sz w:val="24"/>
          <w:szCs w:val="24"/>
        </w:rPr>
        <w:t xml:space="preserve"> уч.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lastRenderedPageBreak/>
        <w:t>– педсовет, методсовет;</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доклады, выступления;</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мастер - классы;</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семинары;</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обсуждение проблем;</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самообразование, самоотчеты;</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анкетирование;</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наставничество;</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предметные недели;</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методические консультации;</w:t>
      </w:r>
    </w:p>
    <w:p w:rsidR="00AE2762" w:rsidRDefault="00AE2762" w:rsidP="0018506D">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совещания при директоре.</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Поставленные задачи выполнены в полном объеме, чему способствовали:</w:t>
      </w:r>
    </w:p>
    <w:p w:rsidR="00AE2762" w:rsidRPr="00D90B95" w:rsidRDefault="00AE2762" w:rsidP="00AE2762">
      <w:pPr>
        <w:pStyle w:val="af3"/>
        <w:spacing w:line="276" w:lineRule="auto"/>
        <w:jc w:val="both"/>
        <w:rPr>
          <w:rFonts w:ascii="Times New Roman" w:eastAsia="Symbol" w:hAnsi="Times New Roman" w:cs="Times New Roman"/>
          <w:sz w:val="24"/>
          <w:szCs w:val="24"/>
        </w:rPr>
      </w:pPr>
      <w:r w:rsidRPr="00D90B95">
        <w:rPr>
          <w:rFonts w:ascii="Times New Roman" w:hAnsi="Times New Roman" w:cs="Times New Roman"/>
          <w:sz w:val="24"/>
          <w:szCs w:val="24"/>
        </w:rPr>
        <w:t>спланированная деятельность администрации школы по созданию условий для участников образовательного процесса;</w:t>
      </w:r>
    </w:p>
    <w:p w:rsidR="00AE2762" w:rsidRPr="00D90B95" w:rsidRDefault="00AE2762" w:rsidP="00AE2762">
      <w:pPr>
        <w:pStyle w:val="af3"/>
        <w:spacing w:line="276" w:lineRule="auto"/>
        <w:jc w:val="both"/>
        <w:rPr>
          <w:rFonts w:ascii="Times New Roman" w:eastAsia="Symbol" w:hAnsi="Times New Roman" w:cs="Times New Roman"/>
          <w:sz w:val="24"/>
          <w:szCs w:val="24"/>
        </w:rPr>
      </w:pPr>
      <w:r w:rsidRPr="00D90B95">
        <w:rPr>
          <w:rFonts w:ascii="Times New Roman" w:hAnsi="Times New Roman" w:cs="Times New Roman"/>
          <w:sz w:val="24"/>
          <w:szCs w:val="24"/>
        </w:rPr>
        <w:t>анализ выполнения принятых управленческих решений, обеспечивающий качество результативности обученности учащихся;</w:t>
      </w:r>
    </w:p>
    <w:p w:rsidR="00AE2762" w:rsidRPr="00D90B95" w:rsidRDefault="00AE2762" w:rsidP="00AE2762">
      <w:pPr>
        <w:pStyle w:val="af3"/>
        <w:spacing w:line="276" w:lineRule="auto"/>
        <w:jc w:val="both"/>
        <w:rPr>
          <w:rFonts w:ascii="Times New Roman" w:eastAsia="Symbol" w:hAnsi="Times New Roman" w:cs="Times New Roman"/>
          <w:sz w:val="24"/>
          <w:szCs w:val="24"/>
        </w:rPr>
      </w:pPr>
      <w:r w:rsidRPr="00D90B95">
        <w:rPr>
          <w:rFonts w:ascii="Times New Roman" w:hAnsi="Times New Roman" w:cs="Times New Roman"/>
          <w:sz w:val="24"/>
          <w:szCs w:val="24"/>
        </w:rPr>
        <w:t>выявление причинно-следственных связей отдельных педагогических явлений и соответствующая коррекция деятельности.</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bCs/>
          <w:sz w:val="24"/>
          <w:szCs w:val="24"/>
        </w:rPr>
        <w:t>Работа методического совета школы</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bCs/>
          <w:i/>
          <w:iCs/>
          <w:sz w:val="24"/>
          <w:szCs w:val="24"/>
          <w:u w:val="single"/>
        </w:rPr>
        <w:t>Цель анализа</w:t>
      </w:r>
      <w:r w:rsidRPr="00D90B95">
        <w:rPr>
          <w:rFonts w:ascii="Times New Roman" w:hAnsi="Times New Roman" w:cs="Times New Roman"/>
          <w:sz w:val="24"/>
          <w:szCs w:val="24"/>
          <w:u w:val="single"/>
        </w:rPr>
        <w:t>:</w:t>
      </w:r>
      <w:r w:rsidRPr="00D90B95">
        <w:rPr>
          <w:rFonts w:ascii="Times New Roman" w:hAnsi="Times New Roman" w:cs="Times New Roman"/>
          <w:sz w:val="24"/>
          <w:szCs w:val="24"/>
        </w:rPr>
        <w:t>выявление результативности методического совета в решениипоставленных задач.</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педагог-организатор, социальный педагог.</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bCs/>
          <w:i/>
          <w:iCs/>
          <w:sz w:val="24"/>
          <w:szCs w:val="24"/>
        </w:rPr>
        <w:t xml:space="preserve">Приоритетные направления </w:t>
      </w:r>
      <w:r w:rsidRPr="00D90B95">
        <w:rPr>
          <w:rFonts w:ascii="Times New Roman" w:hAnsi="Times New Roman" w:cs="Times New Roman"/>
          <w:sz w:val="24"/>
          <w:szCs w:val="24"/>
        </w:rPr>
        <w:t>в работе методического совета:</w:t>
      </w:r>
    </w:p>
    <w:p w:rsidR="00AE2762" w:rsidRPr="00D90B95" w:rsidRDefault="00AE276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90B95">
        <w:rPr>
          <w:rFonts w:ascii="Times New Roman" w:hAnsi="Times New Roman" w:cs="Times New Roman"/>
          <w:sz w:val="24"/>
          <w:szCs w:val="24"/>
        </w:rPr>
        <w:t>создание условий для повышения эффективности и качества учебно-воспитательного процесса;</w:t>
      </w:r>
    </w:p>
    <w:p w:rsidR="00AE2762" w:rsidRPr="00D90B95" w:rsidRDefault="00AE276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90B95">
        <w:rPr>
          <w:rFonts w:ascii="Times New Roman" w:hAnsi="Times New Roman" w:cs="Times New Roman"/>
          <w:sz w:val="24"/>
          <w:szCs w:val="24"/>
        </w:rPr>
        <w:t>совершенствование методических приемов, способов преподавания учебных дисциплин;</w:t>
      </w:r>
    </w:p>
    <w:p w:rsidR="00AE2762" w:rsidRDefault="00AE276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90B95">
        <w:rPr>
          <w:rFonts w:ascii="Times New Roman" w:hAnsi="Times New Roman" w:cs="Times New Roman"/>
          <w:sz w:val="24"/>
          <w:szCs w:val="24"/>
        </w:rPr>
        <w:t xml:space="preserve">изучение и внедрение в педагогический процесс новых педагогических технологий с целью </w:t>
      </w:r>
    </w:p>
    <w:p w:rsidR="00AE2762" w:rsidRPr="00D90B95" w:rsidRDefault="00AE276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90B95">
        <w:rPr>
          <w:rFonts w:ascii="Times New Roman" w:hAnsi="Times New Roman" w:cs="Times New Roman"/>
          <w:sz w:val="24"/>
          <w:szCs w:val="24"/>
        </w:rPr>
        <w:t>повышения качества знаний, умений и навыков учащихся, развития познавательного интереса;</w:t>
      </w:r>
    </w:p>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изучение и распространения положительного педагогического опыта.</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Работа методического совета строилась в тесном контакте с методическими объединениями, через педсоветы, «круглые столы», семинары.</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неуспешности в обучении, работы с учащимися с повышенной учебной мотивацией.</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Работа методического совета основывалась на общей воспитательно-образовательной цели школы, состоящей в развитии личности ученика и учителя.</w:t>
      </w:r>
    </w:p>
    <w:p w:rsidR="00AE2762"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lastRenderedPageBreak/>
        <w:t>Состоявшиеся открытые уроки анализировались и рассматривались с точки зрения оптимизации учебного процесса, системно-деятельностного подхода в обучении, применении здоровьесберегающих технологий и форм организации учебно - воспитательного процесса, интерактивных технологий. Все открытые уроки имели практико-ориентированную направленность.</w:t>
      </w:r>
    </w:p>
    <w:p w:rsidR="00AE2762" w:rsidRPr="00D90B95" w:rsidRDefault="00AE2762" w:rsidP="00AE2762">
      <w:pPr>
        <w:pStyle w:val="af3"/>
        <w:spacing w:line="276" w:lineRule="auto"/>
        <w:ind w:firstLine="708"/>
        <w:jc w:val="both"/>
        <w:rPr>
          <w:rFonts w:ascii="Times New Roman" w:hAnsi="Times New Roman" w:cs="Times New Roman"/>
          <w:sz w:val="24"/>
          <w:szCs w:val="24"/>
        </w:rPr>
      </w:pPr>
    </w:p>
    <w:p w:rsidR="00AE2762"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b/>
          <w:bCs/>
          <w:sz w:val="24"/>
          <w:szCs w:val="24"/>
        </w:rPr>
        <w:t>Вывод:</w:t>
      </w:r>
      <w:r w:rsidRPr="00D90B95">
        <w:rPr>
          <w:rFonts w:ascii="Times New Roman" w:hAnsi="Times New Roman" w:cs="Times New Roman"/>
          <w:sz w:val="24"/>
          <w:szCs w:val="24"/>
        </w:rPr>
        <w:t>вся деятельность методического совета способствовала росту педагогическогомастерства учителя, повышению качества учебно-воспитательного процесса и разработке новых стандартов.</w:t>
      </w:r>
    </w:p>
    <w:p w:rsidR="00525444" w:rsidRDefault="00525444" w:rsidP="00AE2762">
      <w:pPr>
        <w:pStyle w:val="af3"/>
        <w:spacing w:line="276" w:lineRule="auto"/>
        <w:ind w:firstLine="708"/>
        <w:jc w:val="both"/>
        <w:rPr>
          <w:rFonts w:ascii="Times New Roman" w:hAnsi="Times New Roman" w:cs="Times New Roman"/>
          <w:sz w:val="24"/>
          <w:szCs w:val="24"/>
        </w:rPr>
      </w:pPr>
    </w:p>
    <w:p w:rsidR="00525444" w:rsidRDefault="00525444" w:rsidP="00AE2762">
      <w:pPr>
        <w:pStyle w:val="af3"/>
        <w:spacing w:line="276" w:lineRule="auto"/>
        <w:ind w:firstLine="708"/>
        <w:jc w:val="both"/>
        <w:rPr>
          <w:rFonts w:ascii="Times New Roman" w:hAnsi="Times New Roman" w:cs="Times New Roman"/>
          <w:sz w:val="24"/>
          <w:szCs w:val="24"/>
        </w:rPr>
      </w:pPr>
    </w:p>
    <w:p w:rsidR="00525444" w:rsidRPr="00D90B95" w:rsidRDefault="00525444" w:rsidP="00AE2762">
      <w:pPr>
        <w:pStyle w:val="af3"/>
        <w:spacing w:line="276" w:lineRule="auto"/>
        <w:ind w:firstLine="708"/>
        <w:jc w:val="both"/>
        <w:rPr>
          <w:rFonts w:ascii="Times New Roman" w:hAnsi="Times New Roman" w:cs="Times New Roman"/>
          <w:sz w:val="24"/>
          <w:szCs w:val="24"/>
        </w:rPr>
      </w:pPr>
    </w:p>
    <w:tbl>
      <w:tblPr>
        <w:tblW w:w="9903" w:type="dxa"/>
        <w:tblInd w:w="10" w:type="dxa"/>
        <w:tblLayout w:type="fixed"/>
        <w:tblCellMar>
          <w:left w:w="0" w:type="dxa"/>
          <w:right w:w="0" w:type="dxa"/>
        </w:tblCellMar>
        <w:tblLook w:val="04A0"/>
      </w:tblPr>
      <w:tblGrid>
        <w:gridCol w:w="3240"/>
        <w:gridCol w:w="1722"/>
        <w:gridCol w:w="1398"/>
        <w:gridCol w:w="100"/>
        <w:gridCol w:w="3443"/>
      </w:tblGrid>
      <w:tr w:rsidR="00AE2762" w:rsidRPr="00D90B95" w:rsidTr="004B023B">
        <w:trPr>
          <w:trHeight w:val="280"/>
        </w:trPr>
        <w:tc>
          <w:tcPr>
            <w:tcW w:w="4962" w:type="dxa"/>
            <w:gridSpan w:val="2"/>
            <w:tcBorders>
              <w:top w:val="single" w:sz="8" w:space="0" w:color="auto"/>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Позитивные тенденции</w:t>
            </w:r>
          </w:p>
        </w:tc>
        <w:tc>
          <w:tcPr>
            <w:tcW w:w="4941" w:type="dxa"/>
            <w:gridSpan w:val="3"/>
            <w:tcBorders>
              <w:top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Причины позитивных тенденций</w:t>
            </w:r>
          </w:p>
        </w:tc>
      </w:tr>
      <w:tr w:rsidR="00AE2762" w:rsidRPr="00D90B95" w:rsidTr="004B023B">
        <w:trPr>
          <w:trHeight w:val="281"/>
        </w:trPr>
        <w:tc>
          <w:tcPr>
            <w:tcW w:w="3240" w:type="dxa"/>
            <w:tcBorders>
              <w:left w:val="single" w:sz="8" w:space="0" w:color="auto"/>
              <w:bottom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1722"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1498" w:type="dxa"/>
            <w:gridSpan w:val="2"/>
            <w:tcBorders>
              <w:bottom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344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r>
      <w:tr w:rsidR="00AE2762" w:rsidRPr="00D90B95" w:rsidTr="004B023B">
        <w:trPr>
          <w:trHeight w:val="256"/>
        </w:trPr>
        <w:tc>
          <w:tcPr>
            <w:tcW w:w="4962" w:type="dxa"/>
            <w:gridSpan w:val="2"/>
            <w:tcBorders>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1.   Включение   в   работу   методического</w:t>
            </w:r>
          </w:p>
        </w:tc>
        <w:tc>
          <w:tcPr>
            <w:tcW w:w="4941" w:type="dxa"/>
            <w:gridSpan w:val="3"/>
            <w:tcBorders>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Сменяемость  руководителей  методических</w:t>
            </w:r>
          </w:p>
        </w:tc>
      </w:tr>
      <w:tr w:rsidR="00AE2762" w:rsidRPr="00D90B95" w:rsidTr="004B023B">
        <w:trPr>
          <w:trHeight w:val="281"/>
        </w:trPr>
        <w:tc>
          <w:tcPr>
            <w:tcW w:w="3240" w:type="dxa"/>
            <w:tcBorders>
              <w:left w:val="single" w:sz="8" w:space="0" w:color="auto"/>
              <w:bottom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совета новых педагогов.</w:t>
            </w:r>
          </w:p>
        </w:tc>
        <w:tc>
          <w:tcPr>
            <w:tcW w:w="1722"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1398" w:type="dxa"/>
            <w:tcBorders>
              <w:bottom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w w:val="98"/>
                <w:sz w:val="24"/>
                <w:szCs w:val="24"/>
              </w:rPr>
              <w:t>объединений.</w:t>
            </w:r>
          </w:p>
        </w:tc>
        <w:tc>
          <w:tcPr>
            <w:tcW w:w="100" w:type="dxa"/>
            <w:tcBorders>
              <w:bottom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344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r>
      <w:tr w:rsidR="00AE2762" w:rsidRPr="00D90B95" w:rsidTr="004B023B">
        <w:trPr>
          <w:trHeight w:val="261"/>
        </w:trPr>
        <w:tc>
          <w:tcPr>
            <w:tcW w:w="4962" w:type="dxa"/>
            <w:gridSpan w:val="2"/>
            <w:tcBorders>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2. Совершенствование системы</w:t>
            </w:r>
          </w:p>
        </w:tc>
        <w:tc>
          <w:tcPr>
            <w:tcW w:w="1398" w:type="dxa"/>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Применение</w:t>
            </w:r>
          </w:p>
        </w:tc>
        <w:tc>
          <w:tcPr>
            <w:tcW w:w="3543" w:type="dxa"/>
            <w:gridSpan w:val="2"/>
            <w:tcBorders>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новых  технологий  проведения</w:t>
            </w:r>
          </w:p>
        </w:tc>
      </w:tr>
      <w:tr w:rsidR="00AE2762" w:rsidRPr="00D90B95" w:rsidTr="004B023B">
        <w:trPr>
          <w:trHeight w:val="281"/>
        </w:trPr>
        <w:tc>
          <w:tcPr>
            <w:tcW w:w="4962" w:type="dxa"/>
            <w:gridSpan w:val="2"/>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профессионального сотрудничества.</w:t>
            </w:r>
          </w:p>
        </w:tc>
        <w:tc>
          <w:tcPr>
            <w:tcW w:w="1398" w:type="dxa"/>
            <w:tcBorders>
              <w:bottom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педсоветов.</w:t>
            </w:r>
          </w:p>
        </w:tc>
        <w:tc>
          <w:tcPr>
            <w:tcW w:w="100" w:type="dxa"/>
            <w:tcBorders>
              <w:bottom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344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r>
      <w:tr w:rsidR="00AE2762" w:rsidRPr="00D90B95" w:rsidTr="004B023B">
        <w:trPr>
          <w:trHeight w:val="261"/>
        </w:trPr>
        <w:tc>
          <w:tcPr>
            <w:tcW w:w="4962" w:type="dxa"/>
            <w:gridSpan w:val="2"/>
            <w:tcBorders>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3.  Становление  системы  взаиморазвития  и</w:t>
            </w:r>
          </w:p>
        </w:tc>
        <w:tc>
          <w:tcPr>
            <w:tcW w:w="4941" w:type="dxa"/>
            <w:gridSpan w:val="3"/>
            <w:tcBorders>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Включение новых членов в состав</w:t>
            </w:r>
          </w:p>
        </w:tc>
      </w:tr>
      <w:tr w:rsidR="00AE2762" w:rsidRPr="00D90B95" w:rsidTr="004B023B">
        <w:trPr>
          <w:trHeight w:val="282"/>
        </w:trPr>
        <w:tc>
          <w:tcPr>
            <w:tcW w:w="4962" w:type="dxa"/>
            <w:gridSpan w:val="2"/>
            <w:tcBorders>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обмена профессиональным опытом.</w:t>
            </w:r>
          </w:p>
        </w:tc>
        <w:tc>
          <w:tcPr>
            <w:tcW w:w="4941" w:type="dxa"/>
            <w:gridSpan w:val="3"/>
            <w:tcBorders>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методического совета.</w:t>
            </w:r>
          </w:p>
        </w:tc>
      </w:tr>
      <w:tr w:rsidR="004B023B" w:rsidRPr="00D90B95" w:rsidTr="004B023B">
        <w:trPr>
          <w:trHeight w:val="282"/>
        </w:trPr>
        <w:tc>
          <w:tcPr>
            <w:tcW w:w="4962" w:type="dxa"/>
            <w:gridSpan w:val="2"/>
            <w:tcBorders>
              <w:left w:val="single" w:sz="8" w:space="0" w:color="auto"/>
              <w:bottom w:val="single" w:sz="8" w:space="0" w:color="auto"/>
              <w:right w:val="single" w:sz="8" w:space="0" w:color="auto"/>
            </w:tcBorders>
            <w:vAlign w:val="bottom"/>
          </w:tcPr>
          <w:p w:rsidR="004B023B" w:rsidRPr="00D90B95" w:rsidRDefault="004B023B" w:rsidP="00AE2762">
            <w:pPr>
              <w:pStyle w:val="af3"/>
              <w:spacing w:line="276" w:lineRule="auto"/>
              <w:jc w:val="both"/>
              <w:rPr>
                <w:rFonts w:ascii="Times New Roman" w:hAnsi="Times New Roman" w:cs="Times New Roman"/>
                <w:sz w:val="24"/>
                <w:szCs w:val="24"/>
              </w:rPr>
            </w:pPr>
          </w:p>
        </w:tc>
        <w:tc>
          <w:tcPr>
            <w:tcW w:w="4941" w:type="dxa"/>
            <w:gridSpan w:val="3"/>
            <w:tcBorders>
              <w:bottom w:val="single" w:sz="8" w:space="0" w:color="auto"/>
              <w:right w:val="single" w:sz="8" w:space="0" w:color="auto"/>
            </w:tcBorders>
            <w:vAlign w:val="bottom"/>
          </w:tcPr>
          <w:p w:rsidR="004B023B" w:rsidRPr="00D90B95" w:rsidRDefault="004B023B" w:rsidP="00AE2762">
            <w:pPr>
              <w:pStyle w:val="af3"/>
              <w:spacing w:line="276" w:lineRule="auto"/>
              <w:jc w:val="both"/>
              <w:rPr>
                <w:rFonts w:ascii="Times New Roman" w:hAnsi="Times New Roman" w:cs="Times New Roman"/>
                <w:sz w:val="24"/>
                <w:szCs w:val="24"/>
              </w:rPr>
            </w:pPr>
          </w:p>
        </w:tc>
      </w:tr>
    </w:tbl>
    <w:p w:rsidR="004B023B" w:rsidRDefault="004B023B" w:rsidP="004B023B">
      <w:pPr>
        <w:pStyle w:val="af3"/>
        <w:spacing w:line="276" w:lineRule="auto"/>
        <w:ind w:left="720"/>
        <w:jc w:val="center"/>
        <w:rPr>
          <w:rFonts w:ascii="Times New Roman" w:hAnsi="Times New Roman" w:cs="Times New Roman"/>
          <w:b/>
          <w:sz w:val="24"/>
          <w:szCs w:val="24"/>
        </w:rPr>
      </w:pPr>
    </w:p>
    <w:p w:rsidR="00AE2762" w:rsidRPr="00D90B95" w:rsidRDefault="0091153B" w:rsidP="00AE2762">
      <w:pPr>
        <w:pStyle w:val="af3"/>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школе </w:t>
      </w:r>
      <w:r w:rsidR="00462F33">
        <w:rPr>
          <w:rFonts w:ascii="Times New Roman" w:hAnsi="Times New Roman" w:cs="Times New Roman"/>
          <w:sz w:val="24"/>
          <w:szCs w:val="24"/>
        </w:rPr>
        <w:t xml:space="preserve">работает </w:t>
      </w:r>
      <w:r w:rsidR="00462F33" w:rsidRPr="00D90B95">
        <w:rPr>
          <w:rFonts w:ascii="Times New Roman" w:hAnsi="Times New Roman" w:cs="Times New Roman"/>
          <w:sz w:val="24"/>
          <w:szCs w:val="24"/>
        </w:rPr>
        <w:t>педагогический</w:t>
      </w:r>
      <w:r w:rsidR="00AE2762" w:rsidRPr="00D90B95">
        <w:rPr>
          <w:rFonts w:ascii="Times New Roman" w:hAnsi="Times New Roman" w:cs="Times New Roman"/>
          <w:sz w:val="24"/>
          <w:szCs w:val="24"/>
        </w:rPr>
        <w:t xml:space="preserve"> коллектив, обладающий достаточно высоким </w:t>
      </w:r>
      <w:r>
        <w:rPr>
          <w:rFonts w:ascii="Times New Roman" w:hAnsi="Times New Roman" w:cs="Times New Roman"/>
          <w:sz w:val="24"/>
          <w:szCs w:val="24"/>
        </w:rPr>
        <w:t xml:space="preserve">и средним </w:t>
      </w:r>
      <w:r w:rsidR="00AE2762" w:rsidRPr="00D90B95">
        <w:rPr>
          <w:rFonts w:ascii="Times New Roman" w:hAnsi="Times New Roman" w:cs="Times New Roman"/>
          <w:sz w:val="24"/>
          <w:szCs w:val="24"/>
        </w:rPr>
        <w:t>потенциалом для решения проблем организации и повышения качества учебно-воспитательного процесса.</w:t>
      </w:r>
    </w:p>
    <w:p w:rsidR="00AE2762" w:rsidRPr="00D90B95" w:rsidRDefault="00AE2762" w:rsidP="00AE2762">
      <w:pPr>
        <w:pStyle w:val="af3"/>
        <w:spacing w:line="276" w:lineRule="auto"/>
        <w:jc w:val="center"/>
        <w:rPr>
          <w:rFonts w:ascii="Times New Roman" w:hAnsi="Times New Roman" w:cs="Times New Roman"/>
          <w:sz w:val="24"/>
          <w:szCs w:val="24"/>
        </w:rPr>
      </w:pPr>
      <w:r w:rsidRPr="00D90B95">
        <w:rPr>
          <w:rFonts w:ascii="Times New Roman" w:hAnsi="Times New Roman" w:cs="Times New Roman"/>
          <w:bCs/>
          <w:i/>
          <w:iCs/>
          <w:sz w:val="24"/>
          <w:szCs w:val="24"/>
        </w:rPr>
        <w:t>Уровень образования педагогов</w:t>
      </w:r>
    </w:p>
    <w:tbl>
      <w:tblPr>
        <w:tblW w:w="9903" w:type="dxa"/>
        <w:tblInd w:w="10" w:type="dxa"/>
        <w:tblLayout w:type="fixed"/>
        <w:tblCellMar>
          <w:left w:w="0" w:type="dxa"/>
          <w:right w:w="0" w:type="dxa"/>
        </w:tblCellMar>
        <w:tblLook w:val="04A0"/>
      </w:tblPr>
      <w:tblGrid>
        <w:gridCol w:w="2040"/>
        <w:gridCol w:w="2320"/>
        <w:gridCol w:w="1877"/>
        <w:gridCol w:w="2410"/>
        <w:gridCol w:w="1256"/>
      </w:tblGrid>
      <w:tr w:rsidR="00AE2762" w:rsidRPr="00D90B95" w:rsidTr="00880F52">
        <w:trPr>
          <w:trHeight w:val="281"/>
        </w:trPr>
        <w:tc>
          <w:tcPr>
            <w:tcW w:w="2040" w:type="dxa"/>
            <w:tcBorders>
              <w:top w:val="single" w:sz="8" w:space="0" w:color="auto"/>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 xml:space="preserve">Образование </w:t>
            </w:r>
          </w:p>
        </w:tc>
        <w:tc>
          <w:tcPr>
            <w:tcW w:w="2320" w:type="dxa"/>
            <w:tcBorders>
              <w:top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 xml:space="preserve">Высшее </w:t>
            </w:r>
          </w:p>
        </w:tc>
        <w:tc>
          <w:tcPr>
            <w:tcW w:w="1877" w:type="dxa"/>
            <w:tcBorders>
              <w:top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w w:val="99"/>
                <w:sz w:val="24"/>
                <w:szCs w:val="24"/>
              </w:rPr>
              <w:t>средне-специальное</w:t>
            </w:r>
          </w:p>
        </w:tc>
        <w:tc>
          <w:tcPr>
            <w:tcW w:w="2410" w:type="dxa"/>
            <w:tcBorders>
              <w:top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w w:val="99"/>
                <w:sz w:val="24"/>
                <w:szCs w:val="24"/>
              </w:rPr>
              <w:t xml:space="preserve">Среднее </w:t>
            </w:r>
          </w:p>
        </w:tc>
        <w:tc>
          <w:tcPr>
            <w:tcW w:w="1256" w:type="dxa"/>
            <w:tcBorders>
              <w:top w:val="single" w:sz="8" w:space="0" w:color="auto"/>
              <w:right w:val="single" w:sz="8" w:space="0" w:color="auto"/>
            </w:tcBorders>
          </w:tcPr>
          <w:p w:rsidR="00AE2762" w:rsidRPr="00D90B95" w:rsidRDefault="00AE2762" w:rsidP="00AE2762">
            <w:pPr>
              <w:pStyle w:val="af3"/>
              <w:spacing w:line="276" w:lineRule="auto"/>
              <w:jc w:val="both"/>
              <w:rPr>
                <w:rFonts w:ascii="Times New Roman" w:hAnsi="Times New Roman" w:cs="Times New Roman"/>
                <w:bCs/>
                <w:w w:val="99"/>
                <w:sz w:val="24"/>
                <w:szCs w:val="24"/>
              </w:rPr>
            </w:pPr>
          </w:p>
          <w:p w:rsidR="00AE2762" w:rsidRPr="00D90B95" w:rsidRDefault="00AE2762" w:rsidP="00AE2762">
            <w:pPr>
              <w:pStyle w:val="af3"/>
              <w:spacing w:line="276" w:lineRule="auto"/>
              <w:jc w:val="both"/>
              <w:rPr>
                <w:rFonts w:ascii="Times New Roman" w:hAnsi="Times New Roman" w:cs="Times New Roman"/>
                <w:bCs/>
                <w:w w:val="99"/>
                <w:sz w:val="24"/>
                <w:szCs w:val="24"/>
              </w:rPr>
            </w:pPr>
          </w:p>
          <w:p w:rsidR="00AE2762" w:rsidRPr="00D90B95" w:rsidRDefault="00AE2762" w:rsidP="00AE2762">
            <w:pPr>
              <w:pStyle w:val="af3"/>
              <w:spacing w:line="276" w:lineRule="auto"/>
              <w:jc w:val="both"/>
              <w:rPr>
                <w:rFonts w:ascii="Times New Roman" w:hAnsi="Times New Roman" w:cs="Times New Roman"/>
                <w:bCs/>
                <w:w w:val="99"/>
                <w:sz w:val="24"/>
                <w:szCs w:val="24"/>
              </w:rPr>
            </w:pPr>
            <w:r w:rsidRPr="00D90B95">
              <w:rPr>
                <w:rFonts w:ascii="Times New Roman" w:hAnsi="Times New Roman" w:cs="Times New Roman"/>
                <w:bCs/>
                <w:w w:val="99"/>
                <w:sz w:val="24"/>
                <w:szCs w:val="24"/>
              </w:rPr>
              <w:t>Высшее</w:t>
            </w:r>
          </w:p>
        </w:tc>
      </w:tr>
      <w:tr w:rsidR="00AE2762" w:rsidRPr="00D90B95" w:rsidTr="00880F52">
        <w:trPr>
          <w:trHeight w:val="279"/>
        </w:trPr>
        <w:tc>
          <w:tcPr>
            <w:tcW w:w="204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2320"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1877"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педагогическое</w:t>
            </w:r>
          </w:p>
        </w:tc>
        <w:tc>
          <w:tcPr>
            <w:tcW w:w="2410"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c>
          <w:tcPr>
            <w:tcW w:w="1256" w:type="dxa"/>
            <w:tcBorders>
              <w:bottom w:val="single" w:sz="8" w:space="0" w:color="auto"/>
              <w:right w:val="single" w:sz="8" w:space="0" w:color="auto"/>
            </w:tcBorders>
          </w:tcPr>
          <w:p w:rsidR="00AE2762" w:rsidRPr="00D90B95" w:rsidRDefault="00AE2762" w:rsidP="00AE2762">
            <w:pPr>
              <w:pStyle w:val="af3"/>
              <w:spacing w:line="276" w:lineRule="auto"/>
              <w:jc w:val="both"/>
              <w:rPr>
                <w:rFonts w:ascii="Times New Roman" w:hAnsi="Times New Roman" w:cs="Times New Roman"/>
                <w:sz w:val="24"/>
                <w:szCs w:val="24"/>
              </w:rPr>
            </w:pPr>
          </w:p>
        </w:tc>
      </w:tr>
      <w:tr w:rsidR="00AE2762" w:rsidRPr="00D90B95" w:rsidTr="00880F52">
        <w:trPr>
          <w:trHeight w:val="263"/>
        </w:trPr>
        <w:tc>
          <w:tcPr>
            <w:tcW w:w="204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Администрация</w:t>
            </w:r>
          </w:p>
        </w:tc>
        <w:tc>
          <w:tcPr>
            <w:tcW w:w="2320"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1</w:t>
            </w:r>
          </w:p>
        </w:tc>
        <w:tc>
          <w:tcPr>
            <w:tcW w:w="1877"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w:t>
            </w:r>
          </w:p>
        </w:tc>
        <w:tc>
          <w:tcPr>
            <w:tcW w:w="2410"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w:t>
            </w:r>
          </w:p>
        </w:tc>
        <w:tc>
          <w:tcPr>
            <w:tcW w:w="1256" w:type="dxa"/>
            <w:tcBorders>
              <w:bottom w:val="single" w:sz="8" w:space="0" w:color="auto"/>
              <w:right w:val="single" w:sz="8" w:space="0" w:color="auto"/>
            </w:tcBorders>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1</w:t>
            </w:r>
          </w:p>
        </w:tc>
      </w:tr>
      <w:tr w:rsidR="00AE2762" w:rsidRPr="00D90B95" w:rsidTr="00880F52">
        <w:trPr>
          <w:trHeight w:val="266"/>
        </w:trPr>
        <w:tc>
          <w:tcPr>
            <w:tcW w:w="204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Педагоги</w:t>
            </w:r>
          </w:p>
        </w:tc>
        <w:tc>
          <w:tcPr>
            <w:tcW w:w="2320"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10</w:t>
            </w:r>
          </w:p>
        </w:tc>
        <w:tc>
          <w:tcPr>
            <w:tcW w:w="1877" w:type="dxa"/>
            <w:tcBorders>
              <w:bottom w:val="single" w:sz="8" w:space="0" w:color="auto"/>
              <w:right w:val="single" w:sz="8" w:space="0" w:color="auto"/>
            </w:tcBorders>
            <w:vAlign w:val="bottom"/>
          </w:tcPr>
          <w:p w:rsidR="00AE2762" w:rsidRPr="00D90B95"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w:t>
            </w:r>
          </w:p>
        </w:tc>
        <w:tc>
          <w:tcPr>
            <w:tcW w:w="1256" w:type="dxa"/>
            <w:tcBorders>
              <w:bottom w:val="single" w:sz="8" w:space="0" w:color="auto"/>
              <w:right w:val="single" w:sz="8" w:space="0" w:color="auto"/>
            </w:tcBorders>
          </w:tcPr>
          <w:p w:rsidR="00AE2762" w:rsidRPr="00D90B95" w:rsidRDefault="00112B21"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bl>
    <w:p w:rsidR="00AE2762" w:rsidRPr="00D90B95" w:rsidRDefault="00AE2762" w:rsidP="00AE2762">
      <w:pPr>
        <w:pStyle w:val="af3"/>
        <w:spacing w:line="276" w:lineRule="auto"/>
        <w:jc w:val="both"/>
        <w:rPr>
          <w:rFonts w:ascii="Times New Roman" w:hAnsi="Times New Roman" w:cs="Times New Roman"/>
          <w:sz w:val="24"/>
          <w:szCs w:val="24"/>
        </w:rPr>
      </w:pPr>
    </w:p>
    <w:p w:rsidR="00AE2762" w:rsidRPr="00D90B95" w:rsidRDefault="00AE2762" w:rsidP="00AE2762">
      <w:pPr>
        <w:pStyle w:val="af3"/>
        <w:spacing w:line="276" w:lineRule="auto"/>
        <w:jc w:val="center"/>
        <w:rPr>
          <w:rFonts w:ascii="Times New Roman" w:hAnsi="Times New Roman" w:cs="Times New Roman"/>
          <w:sz w:val="24"/>
          <w:szCs w:val="24"/>
        </w:rPr>
      </w:pPr>
      <w:r w:rsidRPr="00D90B95">
        <w:rPr>
          <w:rFonts w:ascii="Times New Roman" w:hAnsi="Times New Roman" w:cs="Times New Roman"/>
          <w:bCs/>
          <w:i/>
          <w:iCs/>
          <w:sz w:val="24"/>
          <w:szCs w:val="24"/>
        </w:rPr>
        <w:t>Количество педагогов, имеющих отраслевые награды.</w:t>
      </w:r>
    </w:p>
    <w:tbl>
      <w:tblPr>
        <w:tblW w:w="9903" w:type="dxa"/>
        <w:tblInd w:w="10" w:type="dxa"/>
        <w:tblLayout w:type="fixed"/>
        <w:tblCellMar>
          <w:left w:w="0" w:type="dxa"/>
          <w:right w:w="0" w:type="dxa"/>
        </w:tblCellMar>
        <w:tblLook w:val="04A0"/>
      </w:tblPr>
      <w:tblGrid>
        <w:gridCol w:w="4820"/>
        <w:gridCol w:w="5083"/>
      </w:tblGrid>
      <w:tr w:rsidR="00AE2762" w:rsidRPr="00D90B95" w:rsidTr="00ED26EC">
        <w:trPr>
          <w:trHeight w:val="285"/>
        </w:trPr>
        <w:tc>
          <w:tcPr>
            <w:tcW w:w="4820" w:type="dxa"/>
            <w:tcBorders>
              <w:top w:val="single" w:sz="8" w:space="0" w:color="auto"/>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Вид награды</w:t>
            </w:r>
          </w:p>
        </w:tc>
        <w:tc>
          <w:tcPr>
            <w:tcW w:w="5083" w:type="dxa"/>
            <w:tcBorders>
              <w:top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Количество педагогов</w:t>
            </w:r>
          </w:p>
        </w:tc>
      </w:tr>
      <w:tr w:rsidR="00AE2762" w:rsidRPr="00D90B95" w:rsidTr="00ED26EC">
        <w:trPr>
          <w:trHeight w:val="263"/>
        </w:trPr>
        <w:tc>
          <w:tcPr>
            <w:tcW w:w="482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Звание «Заслуженный учитель РФ»</w:t>
            </w:r>
          </w:p>
        </w:tc>
        <w:tc>
          <w:tcPr>
            <w:tcW w:w="508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w w:val="99"/>
                <w:sz w:val="24"/>
                <w:szCs w:val="24"/>
              </w:rPr>
              <w:t>-</w:t>
            </w:r>
          </w:p>
        </w:tc>
      </w:tr>
      <w:tr w:rsidR="00AE2762" w:rsidRPr="00D90B95" w:rsidTr="00ED26EC">
        <w:trPr>
          <w:trHeight w:val="261"/>
        </w:trPr>
        <w:tc>
          <w:tcPr>
            <w:tcW w:w="4820" w:type="dxa"/>
            <w:tcBorders>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Нагрудный знак «Почетный работник</w:t>
            </w:r>
          </w:p>
        </w:tc>
        <w:tc>
          <w:tcPr>
            <w:tcW w:w="5083" w:type="dxa"/>
            <w:tcBorders>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w w:val="99"/>
                <w:sz w:val="24"/>
                <w:szCs w:val="24"/>
              </w:rPr>
              <w:t>-</w:t>
            </w:r>
          </w:p>
        </w:tc>
      </w:tr>
      <w:tr w:rsidR="00AE2762" w:rsidRPr="00D90B95" w:rsidTr="00ED26EC">
        <w:trPr>
          <w:trHeight w:val="281"/>
        </w:trPr>
        <w:tc>
          <w:tcPr>
            <w:tcW w:w="482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общего образования РФ»</w:t>
            </w:r>
          </w:p>
        </w:tc>
        <w:tc>
          <w:tcPr>
            <w:tcW w:w="508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r>
      <w:tr w:rsidR="00AE2762" w:rsidRPr="00D90B95" w:rsidTr="00ED26EC">
        <w:trPr>
          <w:trHeight w:val="266"/>
        </w:trPr>
        <w:tc>
          <w:tcPr>
            <w:tcW w:w="482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Знак «Отличник народного просвещения»</w:t>
            </w:r>
          </w:p>
        </w:tc>
        <w:tc>
          <w:tcPr>
            <w:tcW w:w="508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w w:val="99"/>
                <w:sz w:val="24"/>
                <w:szCs w:val="24"/>
              </w:rPr>
              <w:t>-</w:t>
            </w:r>
          </w:p>
        </w:tc>
      </w:tr>
      <w:tr w:rsidR="00AE2762" w:rsidRPr="00D90B95" w:rsidTr="00ED26EC">
        <w:trPr>
          <w:trHeight w:val="261"/>
        </w:trPr>
        <w:tc>
          <w:tcPr>
            <w:tcW w:w="4820" w:type="dxa"/>
            <w:tcBorders>
              <w:left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Почетная грамота Министерства</w:t>
            </w:r>
          </w:p>
        </w:tc>
        <w:tc>
          <w:tcPr>
            <w:tcW w:w="5083" w:type="dxa"/>
            <w:tcBorders>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w w:val="99"/>
                <w:sz w:val="24"/>
                <w:szCs w:val="24"/>
              </w:rPr>
              <w:t>-</w:t>
            </w:r>
          </w:p>
        </w:tc>
      </w:tr>
      <w:tr w:rsidR="00AE2762" w:rsidRPr="00D90B95" w:rsidTr="00ED26EC">
        <w:trPr>
          <w:trHeight w:val="281"/>
        </w:trPr>
        <w:tc>
          <w:tcPr>
            <w:tcW w:w="482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образования и науки РФ</w:t>
            </w:r>
          </w:p>
        </w:tc>
        <w:tc>
          <w:tcPr>
            <w:tcW w:w="508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p>
        </w:tc>
      </w:tr>
    </w:tbl>
    <w:p w:rsidR="00AE2762" w:rsidRPr="00D90B95" w:rsidRDefault="00AE2762" w:rsidP="00AE2762">
      <w:pPr>
        <w:pStyle w:val="af3"/>
        <w:spacing w:line="276" w:lineRule="auto"/>
        <w:jc w:val="both"/>
        <w:rPr>
          <w:rFonts w:ascii="Times New Roman" w:hAnsi="Times New Roman" w:cs="Times New Roman"/>
          <w:sz w:val="24"/>
          <w:szCs w:val="24"/>
        </w:rPr>
      </w:pPr>
    </w:p>
    <w:p w:rsidR="002620F5" w:rsidRDefault="002620F5" w:rsidP="00AE2762">
      <w:pPr>
        <w:pStyle w:val="af3"/>
        <w:spacing w:line="276" w:lineRule="auto"/>
        <w:jc w:val="center"/>
        <w:rPr>
          <w:rFonts w:ascii="Times New Roman" w:hAnsi="Times New Roman" w:cs="Times New Roman"/>
          <w:bCs/>
          <w:i/>
          <w:iCs/>
          <w:sz w:val="24"/>
          <w:szCs w:val="24"/>
        </w:rPr>
      </w:pPr>
    </w:p>
    <w:p w:rsidR="00AE2762" w:rsidRPr="00D90B95" w:rsidRDefault="00AE2762" w:rsidP="00AE2762">
      <w:pPr>
        <w:pStyle w:val="af3"/>
        <w:spacing w:line="276" w:lineRule="auto"/>
        <w:jc w:val="center"/>
        <w:rPr>
          <w:rFonts w:ascii="Times New Roman" w:hAnsi="Times New Roman" w:cs="Times New Roman"/>
          <w:sz w:val="24"/>
          <w:szCs w:val="24"/>
        </w:rPr>
      </w:pPr>
      <w:r w:rsidRPr="00D90B95">
        <w:rPr>
          <w:rFonts w:ascii="Times New Roman" w:hAnsi="Times New Roman" w:cs="Times New Roman"/>
          <w:bCs/>
          <w:i/>
          <w:iCs/>
          <w:sz w:val="24"/>
          <w:szCs w:val="24"/>
        </w:rPr>
        <w:t>Уровень квалификации педагогов</w:t>
      </w:r>
    </w:p>
    <w:tbl>
      <w:tblPr>
        <w:tblW w:w="9903" w:type="dxa"/>
        <w:tblInd w:w="10" w:type="dxa"/>
        <w:tblLayout w:type="fixed"/>
        <w:tblCellMar>
          <w:left w:w="0" w:type="dxa"/>
          <w:right w:w="0" w:type="dxa"/>
        </w:tblCellMar>
        <w:tblLook w:val="04A0"/>
      </w:tblPr>
      <w:tblGrid>
        <w:gridCol w:w="1940"/>
        <w:gridCol w:w="1920"/>
        <w:gridCol w:w="1920"/>
        <w:gridCol w:w="1900"/>
        <w:gridCol w:w="2223"/>
      </w:tblGrid>
      <w:tr w:rsidR="00AE2762" w:rsidRPr="00D90B95" w:rsidTr="00880F52">
        <w:trPr>
          <w:trHeight w:val="283"/>
        </w:trPr>
        <w:tc>
          <w:tcPr>
            <w:tcW w:w="1940" w:type="dxa"/>
            <w:tcBorders>
              <w:top w:val="single" w:sz="8" w:space="0" w:color="auto"/>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Кв.категории</w:t>
            </w:r>
          </w:p>
        </w:tc>
        <w:tc>
          <w:tcPr>
            <w:tcW w:w="1920" w:type="dxa"/>
            <w:tcBorders>
              <w:top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Высшая</w:t>
            </w:r>
          </w:p>
        </w:tc>
        <w:tc>
          <w:tcPr>
            <w:tcW w:w="1920" w:type="dxa"/>
            <w:tcBorders>
              <w:top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Первая</w:t>
            </w:r>
          </w:p>
        </w:tc>
        <w:tc>
          <w:tcPr>
            <w:tcW w:w="1900" w:type="dxa"/>
            <w:tcBorders>
              <w:top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bCs/>
                <w:sz w:val="24"/>
                <w:szCs w:val="24"/>
              </w:rPr>
              <w:t>СЗД</w:t>
            </w:r>
          </w:p>
        </w:tc>
        <w:tc>
          <w:tcPr>
            <w:tcW w:w="2223" w:type="dxa"/>
            <w:tcBorders>
              <w:top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 xml:space="preserve">Не </w:t>
            </w:r>
            <w:r w:rsidR="00462F33" w:rsidRPr="00D90B95">
              <w:rPr>
                <w:rFonts w:ascii="Times New Roman" w:hAnsi="Times New Roman" w:cs="Times New Roman"/>
                <w:sz w:val="24"/>
                <w:szCs w:val="24"/>
              </w:rPr>
              <w:t>подлежат</w:t>
            </w:r>
            <w:r w:rsidRPr="00D90B95">
              <w:rPr>
                <w:rFonts w:ascii="Times New Roman" w:hAnsi="Times New Roman" w:cs="Times New Roman"/>
                <w:sz w:val="24"/>
                <w:szCs w:val="24"/>
              </w:rPr>
              <w:t xml:space="preserve"> </w:t>
            </w:r>
            <w:r w:rsidRPr="00D90B95">
              <w:rPr>
                <w:rFonts w:ascii="Times New Roman" w:hAnsi="Times New Roman" w:cs="Times New Roman"/>
                <w:sz w:val="24"/>
                <w:szCs w:val="24"/>
              </w:rPr>
              <w:lastRenderedPageBreak/>
              <w:t>аттестации</w:t>
            </w:r>
          </w:p>
        </w:tc>
      </w:tr>
      <w:tr w:rsidR="00AE2762" w:rsidRPr="00D90B95" w:rsidTr="00880F52">
        <w:trPr>
          <w:trHeight w:val="266"/>
        </w:trPr>
        <w:tc>
          <w:tcPr>
            <w:tcW w:w="1940" w:type="dxa"/>
            <w:tcBorders>
              <w:left w:val="single" w:sz="8" w:space="0" w:color="auto"/>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lastRenderedPageBreak/>
              <w:t>педагоги</w:t>
            </w:r>
          </w:p>
        </w:tc>
        <w:tc>
          <w:tcPr>
            <w:tcW w:w="1920" w:type="dxa"/>
            <w:tcBorders>
              <w:bottom w:val="single" w:sz="8" w:space="0" w:color="auto"/>
              <w:right w:val="single" w:sz="8" w:space="0" w:color="auto"/>
            </w:tcBorders>
            <w:vAlign w:val="bottom"/>
          </w:tcPr>
          <w:p w:rsidR="00AE2762" w:rsidRPr="00D90B95" w:rsidRDefault="00880F5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20" w:type="dxa"/>
            <w:tcBorders>
              <w:bottom w:val="single" w:sz="8" w:space="0" w:color="auto"/>
              <w:right w:val="single" w:sz="8" w:space="0" w:color="auto"/>
            </w:tcBorders>
            <w:vAlign w:val="bottom"/>
          </w:tcPr>
          <w:p w:rsidR="00AE2762" w:rsidRPr="00D90B95" w:rsidRDefault="0054246F"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00"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23" w:type="dxa"/>
            <w:tcBorders>
              <w:bottom w:val="single" w:sz="8" w:space="0" w:color="auto"/>
              <w:right w:val="single" w:sz="8" w:space="0" w:color="auto"/>
            </w:tcBorders>
            <w:vAlign w:val="bottom"/>
          </w:tcPr>
          <w:p w:rsidR="00AE2762" w:rsidRPr="00D90B95" w:rsidRDefault="00AE2762" w:rsidP="00AE2762">
            <w:pPr>
              <w:pStyle w:val="af3"/>
              <w:spacing w:line="276" w:lineRule="auto"/>
              <w:jc w:val="both"/>
              <w:rPr>
                <w:rFonts w:ascii="Times New Roman" w:hAnsi="Times New Roman" w:cs="Times New Roman"/>
                <w:sz w:val="24"/>
                <w:szCs w:val="24"/>
              </w:rPr>
            </w:pPr>
            <w:r w:rsidRPr="00D90B95">
              <w:rPr>
                <w:rFonts w:ascii="Times New Roman" w:hAnsi="Times New Roman" w:cs="Times New Roman"/>
                <w:sz w:val="24"/>
                <w:szCs w:val="24"/>
              </w:rPr>
              <w:t>-</w:t>
            </w:r>
          </w:p>
        </w:tc>
      </w:tr>
    </w:tbl>
    <w:p w:rsidR="00AE2762" w:rsidRPr="00D90B95" w:rsidRDefault="00AE2762" w:rsidP="00AE2762">
      <w:pPr>
        <w:pStyle w:val="af3"/>
        <w:spacing w:line="276" w:lineRule="auto"/>
        <w:jc w:val="both"/>
        <w:rPr>
          <w:rFonts w:ascii="Times New Roman" w:hAnsi="Times New Roman" w:cs="Times New Roman"/>
          <w:sz w:val="24"/>
          <w:szCs w:val="24"/>
        </w:rPr>
      </w:pP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 xml:space="preserve">Анализ всей методической работы в целом позволяет сделать </w:t>
      </w:r>
      <w:r w:rsidRPr="00D90B95">
        <w:rPr>
          <w:rFonts w:ascii="Times New Roman" w:hAnsi="Times New Roman" w:cs="Times New Roman"/>
          <w:bCs/>
          <w:sz w:val="24"/>
          <w:szCs w:val="24"/>
        </w:rPr>
        <w:t>вывод</w:t>
      </w:r>
      <w:r w:rsidRPr="00D90B95">
        <w:rPr>
          <w:rFonts w:ascii="Times New Roman" w:hAnsi="Times New Roman" w:cs="Times New Roman"/>
          <w:sz w:val="24"/>
          <w:szCs w:val="24"/>
        </w:rPr>
        <w:t>: план методической работы школы выполнен.</w:t>
      </w:r>
    </w:p>
    <w:p w:rsidR="00AE2762" w:rsidRPr="00D90B95"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Очевидна положительная динамика роста методического и профессионального мастерства учителей, о чем свидетельствуют следующие факты:</w:t>
      </w:r>
    </w:p>
    <w:p w:rsidR="00AE2762" w:rsidRPr="00D90B95" w:rsidRDefault="00AE2762" w:rsidP="00AE2762">
      <w:pPr>
        <w:pStyle w:val="af3"/>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D90B95">
        <w:rPr>
          <w:rFonts w:ascii="Times New Roman" w:hAnsi="Times New Roman" w:cs="Times New Roman"/>
          <w:sz w:val="24"/>
          <w:szCs w:val="24"/>
        </w:rPr>
        <w:t>возросла активность учителей в желании поделиться педагогическими и методическими находками;</w:t>
      </w:r>
    </w:p>
    <w:p w:rsidR="00AE2762" w:rsidRPr="00D90B95" w:rsidRDefault="00AE2762" w:rsidP="00AE2762">
      <w:pPr>
        <w:pStyle w:val="af3"/>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D90B95">
        <w:rPr>
          <w:rFonts w:ascii="Times New Roman" w:hAnsi="Times New Roman" w:cs="Times New Roman"/>
          <w:sz w:val="24"/>
          <w:szCs w:val="24"/>
        </w:rPr>
        <w:t>каждый учитель прорабатывает для себя методику применения в практике преподавания новых педагогических технологий;</w:t>
      </w:r>
    </w:p>
    <w:p w:rsidR="00AE2762" w:rsidRPr="00D90B95" w:rsidRDefault="00AE2762" w:rsidP="00AE2762">
      <w:pPr>
        <w:pStyle w:val="af3"/>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D90B95">
        <w:rPr>
          <w:rFonts w:ascii="Times New Roman" w:hAnsi="Times New Roman" w:cs="Times New Roman"/>
          <w:sz w:val="24"/>
          <w:szCs w:val="24"/>
        </w:rPr>
        <w:t>учителя совершенствуют навык самоанализа урока, практически все овладели этим навыком;</w:t>
      </w:r>
    </w:p>
    <w:p w:rsidR="00AE2762" w:rsidRPr="00D90B95" w:rsidRDefault="00AE2762" w:rsidP="00AE2762">
      <w:pPr>
        <w:pStyle w:val="af3"/>
        <w:spacing w:line="276" w:lineRule="auto"/>
        <w:jc w:val="both"/>
        <w:rPr>
          <w:rFonts w:ascii="Times New Roman" w:eastAsia="Symbol" w:hAnsi="Times New Roman" w:cs="Times New Roman"/>
          <w:sz w:val="24"/>
          <w:szCs w:val="24"/>
        </w:rPr>
      </w:pPr>
      <w:r w:rsidRPr="00D90B95">
        <w:rPr>
          <w:rFonts w:ascii="Times New Roman" w:hAnsi="Times New Roman" w:cs="Times New Roman"/>
          <w:sz w:val="24"/>
          <w:szCs w:val="24"/>
        </w:rPr>
        <w:t>пополняются методические копилки учителей;</w:t>
      </w:r>
    </w:p>
    <w:p w:rsidR="00AE2762" w:rsidRPr="00BB7479" w:rsidRDefault="00AE2762" w:rsidP="00AE2762">
      <w:pPr>
        <w:pStyle w:val="af3"/>
        <w:spacing w:line="276" w:lineRule="auto"/>
        <w:ind w:firstLine="708"/>
        <w:jc w:val="both"/>
        <w:rPr>
          <w:rFonts w:ascii="Times New Roman" w:hAnsi="Times New Roman" w:cs="Times New Roman"/>
          <w:sz w:val="24"/>
          <w:szCs w:val="24"/>
        </w:rPr>
      </w:pPr>
      <w:r w:rsidRPr="00D90B95">
        <w:rPr>
          <w:rFonts w:ascii="Times New Roman" w:hAnsi="Times New Roman" w:cs="Times New Roman"/>
          <w:sz w:val="24"/>
          <w:szCs w:val="24"/>
        </w:rPr>
        <w:t xml:space="preserve">Вместе с тем отмечены </w:t>
      </w:r>
      <w:r w:rsidRPr="00D90B95">
        <w:rPr>
          <w:rFonts w:ascii="Times New Roman" w:hAnsi="Times New Roman" w:cs="Times New Roman"/>
          <w:bCs/>
          <w:i/>
          <w:iCs/>
          <w:sz w:val="24"/>
          <w:szCs w:val="24"/>
        </w:rPr>
        <w:t>недостатки</w:t>
      </w:r>
      <w:r w:rsidRPr="00D90B95">
        <w:rPr>
          <w:rFonts w:ascii="Times New Roman" w:hAnsi="Times New Roman" w:cs="Times New Roman"/>
          <w:sz w:val="24"/>
          <w:szCs w:val="24"/>
        </w:rPr>
        <w:t xml:space="preserve"> в методической </w:t>
      </w:r>
      <w:r w:rsidR="00462F33" w:rsidRPr="00D90B95">
        <w:rPr>
          <w:rFonts w:ascii="Times New Roman" w:hAnsi="Times New Roman" w:cs="Times New Roman"/>
          <w:sz w:val="24"/>
          <w:szCs w:val="24"/>
        </w:rPr>
        <w:t>работе:</w:t>
      </w:r>
    </w:p>
    <w:p w:rsidR="00AE2762" w:rsidRPr="00D90B95" w:rsidRDefault="00AE2762" w:rsidP="00AE2762">
      <w:pPr>
        <w:pStyle w:val="af3"/>
        <w:spacing w:line="276" w:lineRule="auto"/>
        <w:ind w:firstLine="708"/>
        <w:jc w:val="both"/>
        <w:rPr>
          <w:rFonts w:ascii="Times New Roman" w:eastAsia="Symbol" w:hAnsi="Times New Roman" w:cs="Times New Roman"/>
          <w:sz w:val="24"/>
          <w:szCs w:val="24"/>
        </w:rPr>
      </w:pPr>
      <w:r w:rsidRPr="00D90B95">
        <w:rPr>
          <w:rFonts w:ascii="Times New Roman" w:hAnsi="Times New Roman" w:cs="Times New Roman"/>
          <w:sz w:val="24"/>
          <w:szCs w:val="24"/>
        </w:rPr>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AE2762" w:rsidRPr="00D90B95" w:rsidRDefault="00AE2762" w:rsidP="00AE2762">
      <w:pPr>
        <w:pStyle w:val="af3"/>
        <w:spacing w:line="276" w:lineRule="auto"/>
        <w:ind w:firstLine="708"/>
        <w:jc w:val="both"/>
        <w:rPr>
          <w:rFonts w:ascii="Times New Roman" w:eastAsia="Symbol" w:hAnsi="Times New Roman" w:cs="Times New Roman"/>
          <w:sz w:val="24"/>
          <w:szCs w:val="24"/>
        </w:rPr>
      </w:pPr>
      <w:r w:rsidRPr="00D90B95">
        <w:rPr>
          <w:rFonts w:ascii="Times New Roman" w:hAnsi="Times New Roman" w:cs="Times New Roman"/>
          <w:sz w:val="24"/>
          <w:szCs w:val="24"/>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AE2762" w:rsidRPr="00D90B95" w:rsidRDefault="00AE2762" w:rsidP="00AE2762">
      <w:pPr>
        <w:pStyle w:val="af3"/>
        <w:spacing w:line="276" w:lineRule="auto"/>
        <w:jc w:val="both"/>
        <w:rPr>
          <w:rFonts w:ascii="Times New Roman" w:eastAsia="Symbol" w:hAnsi="Times New Roman" w:cs="Times New Roman"/>
          <w:sz w:val="24"/>
          <w:szCs w:val="24"/>
        </w:rPr>
      </w:pPr>
    </w:p>
    <w:p w:rsidR="001D1120" w:rsidRPr="0091153B" w:rsidRDefault="001D1120" w:rsidP="0091153B">
      <w:pPr>
        <w:jc w:val="both"/>
      </w:pPr>
    </w:p>
    <w:p w:rsidR="001D1120" w:rsidRDefault="0054246F" w:rsidP="001D1120">
      <w:pPr>
        <w:pStyle w:val="a6"/>
        <w:jc w:val="center"/>
        <w:rPr>
          <w:b/>
          <w:color w:val="000000"/>
          <w:sz w:val="24"/>
          <w:szCs w:val="24"/>
        </w:rPr>
      </w:pPr>
      <w:r>
        <w:rPr>
          <w:b/>
          <w:sz w:val="24"/>
          <w:szCs w:val="24"/>
        </w:rPr>
        <w:t>6</w:t>
      </w:r>
      <w:r w:rsidR="004B023B">
        <w:rPr>
          <w:b/>
          <w:sz w:val="24"/>
          <w:szCs w:val="24"/>
        </w:rPr>
        <w:t>.</w:t>
      </w:r>
      <w:r w:rsidR="001D1120">
        <w:rPr>
          <w:b/>
          <w:sz w:val="24"/>
          <w:szCs w:val="24"/>
        </w:rPr>
        <w:t>Результативность участия в олимпиадах, конкурсах, соревнованиях, смотрах</w:t>
      </w:r>
    </w:p>
    <w:p w:rsidR="001D1120" w:rsidRDefault="001D1120" w:rsidP="001D1120">
      <w:pPr>
        <w:tabs>
          <w:tab w:val="left" w:pos="58"/>
          <w:tab w:val="left" w:pos="1020"/>
        </w:tabs>
        <w:spacing w:line="360" w:lineRule="auto"/>
        <w:ind w:left="60" w:firstLine="462"/>
        <w:jc w:val="center"/>
        <w:rPr>
          <w:b/>
        </w:rPr>
      </w:pPr>
      <w:r>
        <w:rPr>
          <w:b/>
        </w:rPr>
        <w:t>Результаты Всероссийской олимпиады школьников</w:t>
      </w:r>
    </w:p>
    <w:tbl>
      <w:tblPr>
        <w:tblW w:w="957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371"/>
        <w:gridCol w:w="5199"/>
      </w:tblGrid>
      <w:tr w:rsidR="001D1120" w:rsidTr="001D1120">
        <w:trPr>
          <w:trHeight w:val="400"/>
        </w:trPr>
        <w:tc>
          <w:tcPr>
            <w:tcW w:w="9569" w:type="dxa"/>
            <w:gridSpan w:val="2"/>
            <w:tcBorders>
              <w:top w:val="single" w:sz="4" w:space="0" w:color="auto"/>
              <w:left w:val="single" w:sz="4" w:space="0" w:color="auto"/>
              <w:bottom w:val="single" w:sz="4" w:space="0" w:color="auto"/>
              <w:right w:val="single" w:sz="4" w:space="0" w:color="auto"/>
            </w:tcBorders>
            <w:hideMark/>
          </w:tcPr>
          <w:p w:rsidR="001D1120" w:rsidRDefault="001D1120">
            <w:pPr>
              <w:pStyle w:val="af6"/>
              <w:snapToGrid w:val="0"/>
              <w:jc w:val="center"/>
              <w:rPr>
                <w:bCs/>
              </w:rPr>
            </w:pPr>
            <w:r>
              <w:rPr>
                <w:bCs/>
              </w:rPr>
              <w:t>Муниципальный этап</w:t>
            </w:r>
          </w:p>
        </w:tc>
      </w:tr>
      <w:tr w:rsidR="001D1120" w:rsidTr="001D1120">
        <w:trPr>
          <w:trHeight w:val="104"/>
        </w:trPr>
        <w:tc>
          <w:tcPr>
            <w:tcW w:w="4371" w:type="dxa"/>
            <w:tcBorders>
              <w:top w:val="single" w:sz="4" w:space="0" w:color="auto"/>
              <w:left w:val="single" w:sz="4" w:space="0" w:color="auto"/>
              <w:bottom w:val="single" w:sz="4" w:space="0" w:color="auto"/>
              <w:right w:val="single" w:sz="4" w:space="0" w:color="auto"/>
            </w:tcBorders>
          </w:tcPr>
          <w:p w:rsidR="001D1120" w:rsidRDefault="001D1120">
            <w:pPr>
              <w:pStyle w:val="af6"/>
              <w:snapToGrid w:val="0"/>
              <w:jc w:val="center"/>
            </w:pPr>
          </w:p>
        </w:tc>
        <w:tc>
          <w:tcPr>
            <w:tcW w:w="5198" w:type="dxa"/>
            <w:tcBorders>
              <w:top w:val="single" w:sz="4" w:space="0" w:color="auto"/>
              <w:left w:val="single" w:sz="4" w:space="0" w:color="auto"/>
              <w:bottom w:val="single" w:sz="4" w:space="0" w:color="auto"/>
              <w:right w:val="single" w:sz="4" w:space="0" w:color="auto"/>
            </w:tcBorders>
            <w:hideMark/>
          </w:tcPr>
          <w:p w:rsidR="001D1120" w:rsidRDefault="00112B21">
            <w:pPr>
              <w:pStyle w:val="af6"/>
              <w:snapToGrid w:val="0"/>
              <w:jc w:val="center"/>
              <w:rPr>
                <w:bCs/>
              </w:rPr>
            </w:pPr>
            <w:r>
              <w:rPr>
                <w:bCs/>
              </w:rPr>
              <w:t>2021</w:t>
            </w:r>
          </w:p>
        </w:tc>
      </w:tr>
      <w:tr w:rsidR="001D1120" w:rsidTr="001D1120">
        <w:trPr>
          <w:trHeight w:val="104"/>
        </w:trPr>
        <w:tc>
          <w:tcPr>
            <w:tcW w:w="4371" w:type="dxa"/>
            <w:tcBorders>
              <w:top w:val="single" w:sz="4" w:space="0" w:color="auto"/>
              <w:left w:val="single" w:sz="4" w:space="0" w:color="auto"/>
              <w:bottom w:val="single" w:sz="4" w:space="0" w:color="auto"/>
              <w:right w:val="single" w:sz="4" w:space="0" w:color="auto"/>
            </w:tcBorders>
            <w:hideMark/>
          </w:tcPr>
          <w:p w:rsidR="001D1120" w:rsidRDefault="001D1120">
            <w:pPr>
              <w:jc w:val="center"/>
            </w:pPr>
            <w:r>
              <w:t>Победители</w:t>
            </w:r>
          </w:p>
        </w:tc>
        <w:tc>
          <w:tcPr>
            <w:tcW w:w="5198" w:type="dxa"/>
            <w:tcBorders>
              <w:top w:val="single" w:sz="4" w:space="0" w:color="auto"/>
              <w:left w:val="single" w:sz="4" w:space="0" w:color="auto"/>
              <w:bottom w:val="single" w:sz="4" w:space="0" w:color="auto"/>
              <w:right w:val="single" w:sz="4" w:space="0" w:color="auto"/>
            </w:tcBorders>
            <w:hideMark/>
          </w:tcPr>
          <w:p w:rsidR="001D1120" w:rsidRDefault="00880F52">
            <w:pPr>
              <w:pStyle w:val="af6"/>
              <w:snapToGrid w:val="0"/>
            </w:pPr>
            <w:r>
              <w:t>0</w:t>
            </w:r>
          </w:p>
        </w:tc>
      </w:tr>
      <w:tr w:rsidR="001D1120" w:rsidTr="001D1120">
        <w:trPr>
          <w:trHeight w:val="104"/>
        </w:trPr>
        <w:tc>
          <w:tcPr>
            <w:tcW w:w="4371" w:type="dxa"/>
            <w:tcBorders>
              <w:top w:val="single" w:sz="4" w:space="0" w:color="auto"/>
              <w:left w:val="single" w:sz="4" w:space="0" w:color="auto"/>
              <w:bottom w:val="single" w:sz="4" w:space="0" w:color="auto"/>
              <w:right w:val="single" w:sz="4" w:space="0" w:color="auto"/>
            </w:tcBorders>
            <w:hideMark/>
          </w:tcPr>
          <w:p w:rsidR="001D1120" w:rsidRDefault="001D1120">
            <w:pPr>
              <w:jc w:val="center"/>
            </w:pPr>
            <w:r>
              <w:t>Призеры</w:t>
            </w:r>
          </w:p>
        </w:tc>
        <w:tc>
          <w:tcPr>
            <w:tcW w:w="5198" w:type="dxa"/>
            <w:tcBorders>
              <w:top w:val="single" w:sz="4" w:space="0" w:color="auto"/>
              <w:left w:val="single" w:sz="4" w:space="0" w:color="auto"/>
              <w:bottom w:val="single" w:sz="4" w:space="0" w:color="auto"/>
              <w:right w:val="single" w:sz="4" w:space="0" w:color="auto"/>
            </w:tcBorders>
            <w:hideMark/>
          </w:tcPr>
          <w:p w:rsidR="001D1120" w:rsidRDefault="00112B21">
            <w:pPr>
              <w:pStyle w:val="af6"/>
              <w:snapToGrid w:val="0"/>
            </w:pPr>
            <w:r>
              <w:t>2</w:t>
            </w:r>
          </w:p>
        </w:tc>
      </w:tr>
      <w:tr w:rsidR="00880F52" w:rsidTr="001D1120">
        <w:trPr>
          <w:trHeight w:val="104"/>
        </w:trPr>
        <w:tc>
          <w:tcPr>
            <w:tcW w:w="4371" w:type="dxa"/>
            <w:tcBorders>
              <w:top w:val="single" w:sz="4" w:space="0" w:color="auto"/>
              <w:left w:val="single" w:sz="4" w:space="0" w:color="auto"/>
              <w:bottom w:val="single" w:sz="4" w:space="0" w:color="auto"/>
              <w:right w:val="single" w:sz="4" w:space="0" w:color="auto"/>
            </w:tcBorders>
          </w:tcPr>
          <w:p w:rsidR="00880F52" w:rsidRDefault="00880F52">
            <w:pPr>
              <w:jc w:val="center"/>
            </w:pPr>
            <w:r>
              <w:t>Участники</w:t>
            </w:r>
          </w:p>
        </w:tc>
        <w:tc>
          <w:tcPr>
            <w:tcW w:w="5198" w:type="dxa"/>
            <w:tcBorders>
              <w:top w:val="single" w:sz="4" w:space="0" w:color="auto"/>
              <w:left w:val="single" w:sz="4" w:space="0" w:color="auto"/>
              <w:bottom w:val="single" w:sz="4" w:space="0" w:color="auto"/>
              <w:right w:val="single" w:sz="4" w:space="0" w:color="auto"/>
            </w:tcBorders>
          </w:tcPr>
          <w:p w:rsidR="00880F52" w:rsidRDefault="00112B21">
            <w:pPr>
              <w:pStyle w:val="af6"/>
              <w:snapToGrid w:val="0"/>
            </w:pPr>
            <w:r>
              <w:t>10</w:t>
            </w:r>
          </w:p>
        </w:tc>
      </w:tr>
      <w:tr w:rsidR="001D1120" w:rsidTr="001D1120">
        <w:trPr>
          <w:trHeight w:val="104"/>
        </w:trPr>
        <w:tc>
          <w:tcPr>
            <w:tcW w:w="9569" w:type="dxa"/>
            <w:gridSpan w:val="2"/>
            <w:tcBorders>
              <w:top w:val="single" w:sz="4" w:space="0" w:color="auto"/>
              <w:left w:val="single" w:sz="4" w:space="0" w:color="auto"/>
              <w:bottom w:val="single" w:sz="4" w:space="0" w:color="auto"/>
              <w:right w:val="single" w:sz="4" w:space="0" w:color="auto"/>
            </w:tcBorders>
            <w:hideMark/>
          </w:tcPr>
          <w:p w:rsidR="001D1120" w:rsidRDefault="001D1120">
            <w:pPr>
              <w:pStyle w:val="af6"/>
              <w:snapToGrid w:val="0"/>
              <w:jc w:val="center"/>
            </w:pPr>
            <w:r>
              <w:t>Региональный этап</w:t>
            </w:r>
          </w:p>
        </w:tc>
      </w:tr>
      <w:tr w:rsidR="001D1120" w:rsidTr="001D1120">
        <w:trPr>
          <w:trHeight w:val="104"/>
        </w:trPr>
        <w:tc>
          <w:tcPr>
            <w:tcW w:w="4371" w:type="dxa"/>
            <w:tcBorders>
              <w:top w:val="single" w:sz="4" w:space="0" w:color="auto"/>
              <w:left w:val="single" w:sz="4" w:space="0" w:color="auto"/>
              <w:bottom w:val="single" w:sz="4" w:space="0" w:color="auto"/>
              <w:right w:val="single" w:sz="4" w:space="0" w:color="auto"/>
            </w:tcBorders>
            <w:hideMark/>
          </w:tcPr>
          <w:p w:rsidR="001D1120" w:rsidRDefault="001D1120">
            <w:pPr>
              <w:jc w:val="center"/>
            </w:pPr>
            <w:r>
              <w:t>Победители</w:t>
            </w:r>
          </w:p>
        </w:tc>
        <w:tc>
          <w:tcPr>
            <w:tcW w:w="5198" w:type="dxa"/>
            <w:tcBorders>
              <w:top w:val="single" w:sz="4" w:space="0" w:color="auto"/>
              <w:left w:val="single" w:sz="4" w:space="0" w:color="auto"/>
              <w:bottom w:val="single" w:sz="4" w:space="0" w:color="auto"/>
              <w:right w:val="single" w:sz="4" w:space="0" w:color="auto"/>
            </w:tcBorders>
            <w:hideMark/>
          </w:tcPr>
          <w:p w:rsidR="001D1120" w:rsidRDefault="00880F52">
            <w:pPr>
              <w:pStyle w:val="af6"/>
              <w:snapToGrid w:val="0"/>
            </w:pPr>
            <w:r>
              <w:t>0</w:t>
            </w:r>
          </w:p>
        </w:tc>
      </w:tr>
      <w:tr w:rsidR="001D1120" w:rsidTr="001D1120">
        <w:trPr>
          <w:trHeight w:val="104"/>
        </w:trPr>
        <w:tc>
          <w:tcPr>
            <w:tcW w:w="4371" w:type="dxa"/>
            <w:tcBorders>
              <w:top w:val="single" w:sz="4" w:space="0" w:color="auto"/>
              <w:left w:val="single" w:sz="4" w:space="0" w:color="auto"/>
              <w:bottom w:val="single" w:sz="4" w:space="0" w:color="auto"/>
              <w:right w:val="single" w:sz="4" w:space="0" w:color="auto"/>
            </w:tcBorders>
            <w:hideMark/>
          </w:tcPr>
          <w:p w:rsidR="001D1120" w:rsidRDefault="001D1120">
            <w:pPr>
              <w:jc w:val="center"/>
            </w:pPr>
            <w:r>
              <w:t>Призеры</w:t>
            </w:r>
          </w:p>
        </w:tc>
        <w:tc>
          <w:tcPr>
            <w:tcW w:w="5198" w:type="dxa"/>
            <w:tcBorders>
              <w:top w:val="single" w:sz="4" w:space="0" w:color="auto"/>
              <w:left w:val="single" w:sz="4" w:space="0" w:color="auto"/>
              <w:bottom w:val="single" w:sz="4" w:space="0" w:color="auto"/>
              <w:right w:val="single" w:sz="4" w:space="0" w:color="auto"/>
            </w:tcBorders>
            <w:hideMark/>
          </w:tcPr>
          <w:p w:rsidR="001D1120" w:rsidRDefault="00880F52">
            <w:pPr>
              <w:pStyle w:val="af6"/>
              <w:snapToGrid w:val="0"/>
            </w:pPr>
            <w:r>
              <w:t>0</w:t>
            </w:r>
          </w:p>
        </w:tc>
      </w:tr>
      <w:tr w:rsidR="00880F52" w:rsidTr="001D1120">
        <w:trPr>
          <w:trHeight w:val="104"/>
        </w:trPr>
        <w:tc>
          <w:tcPr>
            <w:tcW w:w="4371" w:type="dxa"/>
            <w:tcBorders>
              <w:top w:val="single" w:sz="4" w:space="0" w:color="auto"/>
              <w:left w:val="single" w:sz="4" w:space="0" w:color="auto"/>
              <w:bottom w:val="single" w:sz="4" w:space="0" w:color="auto"/>
              <w:right w:val="single" w:sz="4" w:space="0" w:color="auto"/>
            </w:tcBorders>
          </w:tcPr>
          <w:p w:rsidR="00880F52" w:rsidRDefault="00880F52">
            <w:pPr>
              <w:jc w:val="center"/>
            </w:pPr>
            <w:r>
              <w:t>Участники</w:t>
            </w:r>
          </w:p>
        </w:tc>
        <w:tc>
          <w:tcPr>
            <w:tcW w:w="5198" w:type="dxa"/>
            <w:tcBorders>
              <w:top w:val="single" w:sz="4" w:space="0" w:color="auto"/>
              <w:left w:val="single" w:sz="4" w:space="0" w:color="auto"/>
              <w:bottom w:val="single" w:sz="4" w:space="0" w:color="auto"/>
              <w:right w:val="single" w:sz="4" w:space="0" w:color="auto"/>
            </w:tcBorders>
          </w:tcPr>
          <w:p w:rsidR="00880F52" w:rsidRDefault="00880F52">
            <w:pPr>
              <w:pStyle w:val="af6"/>
              <w:snapToGrid w:val="0"/>
            </w:pPr>
            <w:r>
              <w:t>0</w:t>
            </w:r>
          </w:p>
        </w:tc>
      </w:tr>
      <w:tr w:rsidR="001D1120" w:rsidTr="001D1120">
        <w:trPr>
          <w:trHeight w:val="104"/>
        </w:trPr>
        <w:tc>
          <w:tcPr>
            <w:tcW w:w="9569" w:type="dxa"/>
            <w:gridSpan w:val="2"/>
            <w:tcBorders>
              <w:top w:val="single" w:sz="4" w:space="0" w:color="auto"/>
              <w:left w:val="single" w:sz="4" w:space="0" w:color="auto"/>
              <w:bottom w:val="single" w:sz="4" w:space="0" w:color="auto"/>
              <w:right w:val="single" w:sz="4" w:space="0" w:color="auto"/>
            </w:tcBorders>
            <w:hideMark/>
          </w:tcPr>
          <w:p w:rsidR="001D1120" w:rsidRDefault="001D1120">
            <w:pPr>
              <w:pStyle w:val="af6"/>
              <w:snapToGrid w:val="0"/>
              <w:jc w:val="center"/>
            </w:pPr>
            <w:r>
              <w:t>Заключительный этап</w:t>
            </w:r>
          </w:p>
        </w:tc>
      </w:tr>
      <w:tr w:rsidR="001D1120" w:rsidTr="001D1120">
        <w:trPr>
          <w:trHeight w:val="104"/>
        </w:trPr>
        <w:tc>
          <w:tcPr>
            <w:tcW w:w="4371" w:type="dxa"/>
            <w:tcBorders>
              <w:top w:val="single" w:sz="4" w:space="0" w:color="auto"/>
              <w:left w:val="single" w:sz="4" w:space="0" w:color="auto"/>
              <w:bottom w:val="single" w:sz="4" w:space="0" w:color="auto"/>
              <w:right w:val="single" w:sz="4" w:space="0" w:color="auto"/>
            </w:tcBorders>
            <w:hideMark/>
          </w:tcPr>
          <w:p w:rsidR="001D1120" w:rsidRDefault="001D1120">
            <w:pPr>
              <w:jc w:val="center"/>
            </w:pPr>
            <w:r>
              <w:t>Победители</w:t>
            </w:r>
          </w:p>
        </w:tc>
        <w:tc>
          <w:tcPr>
            <w:tcW w:w="5198" w:type="dxa"/>
            <w:tcBorders>
              <w:top w:val="single" w:sz="4" w:space="0" w:color="auto"/>
              <w:left w:val="single" w:sz="4" w:space="0" w:color="auto"/>
              <w:bottom w:val="single" w:sz="4" w:space="0" w:color="auto"/>
              <w:right w:val="single" w:sz="4" w:space="0" w:color="auto"/>
            </w:tcBorders>
            <w:hideMark/>
          </w:tcPr>
          <w:p w:rsidR="001D1120" w:rsidRDefault="001D1120">
            <w:pPr>
              <w:pStyle w:val="af6"/>
              <w:snapToGrid w:val="0"/>
            </w:pPr>
            <w:r>
              <w:t>0</w:t>
            </w:r>
          </w:p>
        </w:tc>
      </w:tr>
      <w:tr w:rsidR="001D1120" w:rsidTr="001D1120">
        <w:trPr>
          <w:trHeight w:val="104"/>
        </w:trPr>
        <w:tc>
          <w:tcPr>
            <w:tcW w:w="4371" w:type="dxa"/>
            <w:tcBorders>
              <w:top w:val="single" w:sz="4" w:space="0" w:color="auto"/>
              <w:left w:val="single" w:sz="4" w:space="0" w:color="auto"/>
              <w:bottom w:val="single" w:sz="4" w:space="0" w:color="auto"/>
              <w:right w:val="single" w:sz="4" w:space="0" w:color="auto"/>
            </w:tcBorders>
            <w:hideMark/>
          </w:tcPr>
          <w:p w:rsidR="001D1120" w:rsidRDefault="001D1120">
            <w:pPr>
              <w:jc w:val="center"/>
            </w:pPr>
            <w:r>
              <w:t>Призеры</w:t>
            </w:r>
          </w:p>
        </w:tc>
        <w:tc>
          <w:tcPr>
            <w:tcW w:w="5198" w:type="dxa"/>
            <w:tcBorders>
              <w:top w:val="single" w:sz="4" w:space="0" w:color="auto"/>
              <w:left w:val="single" w:sz="4" w:space="0" w:color="auto"/>
              <w:bottom w:val="single" w:sz="4" w:space="0" w:color="auto"/>
              <w:right w:val="single" w:sz="4" w:space="0" w:color="auto"/>
            </w:tcBorders>
            <w:hideMark/>
          </w:tcPr>
          <w:p w:rsidR="001D1120" w:rsidRDefault="001D1120">
            <w:pPr>
              <w:pStyle w:val="af6"/>
              <w:snapToGrid w:val="0"/>
            </w:pPr>
            <w:r>
              <w:t>0</w:t>
            </w:r>
          </w:p>
        </w:tc>
      </w:tr>
    </w:tbl>
    <w:p w:rsidR="001D1120" w:rsidRDefault="001D1120" w:rsidP="001D1120">
      <w:pPr>
        <w:pStyle w:val="af3"/>
        <w:spacing w:line="276" w:lineRule="auto"/>
        <w:jc w:val="both"/>
        <w:rPr>
          <w:rFonts w:ascii="Times New Roman" w:hAnsi="Times New Roman"/>
          <w:sz w:val="24"/>
          <w:szCs w:val="24"/>
        </w:rPr>
      </w:pPr>
      <w:r>
        <w:rPr>
          <w:rFonts w:ascii="Times New Roman" w:hAnsi="Times New Roman"/>
          <w:b/>
          <w:sz w:val="28"/>
          <w:szCs w:val="28"/>
        </w:rPr>
        <w:t>Вывод:</w:t>
      </w:r>
      <w:r>
        <w:rPr>
          <w:rFonts w:ascii="Times New Roman" w:hAnsi="Times New Roman"/>
          <w:sz w:val="24"/>
          <w:szCs w:val="24"/>
        </w:rPr>
        <w:t>В</w:t>
      </w:r>
      <w:r w:rsidR="0011487C">
        <w:rPr>
          <w:rFonts w:ascii="Times New Roman" w:hAnsi="Times New Roman"/>
          <w:sz w:val="24"/>
          <w:szCs w:val="24"/>
        </w:rPr>
        <w:t>поза</w:t>
      </w:r>
      <w:r>
        <w:rPr>
          <w:rFonts w:ascii="Times New Roman" w:hAnsi="Times New Roman"/>
          <w:sz w:val="24"/>
          <w:szCs w:val="24"/>
        </w:rPr>
        <w:t>прошлом учебном году участие в мун</w:t>
      </w:r>
      <w:r w:rsidR="00112B21">
        <w:rPr>
          <w:rFonts w:ascii="Times New Roman" w:hAnsi="Times New Roman"/>
          <w:sz w:val="24"/>
          <w:szCs w:val="24"/>
        </w:rPr>
        <w:t>иципальном этапе ВсОШ приняли 7</w:t>
      </w:r>
      <w:r w:rsidR="00462F33">
        <w:rPr>
          <w:rFonts w:ascii="Times New Roman" w:hAnsi="Times New Roman"/>
          <w:sz w:val="24"/>
          <w:szCs w:val="24"/>
        </w:rPr>
        <w:t>обучающихся.</w:t>
      </w:r>
      <w:r w:rsidR="00112B21">
        <w:rPr>
          <w:rFonts w:ascii="Times New Roman" w:hAnsi="Times New Roman"/>
          <w:sz w:val="24"/>
          <w:szCs w:val="24"/>
        </w:rPr>
        <w:t>В прошлом году – 10</w:t>
      </w:r>
      <w:r w:rsidR="0011487C">
        <w:rPr>
          <w:rFonts w:ascii="Times New Roman" w:hAnsi="Times New Roman"/>
          <w:sz w:val="24"/>
          <w:szCs w:val="24"/>
        </w:rPr>
        <w:t>.:</w:t>
      </w:r>
    </w:p>
    <w:p w:rsidR="00525444" w:rsidRDefault="00525444" w:rsidP="001D1120">
      <w:pPr>
        <w:jc w:val="both"/>
        <w:rPr>
          <w:b/>
          <w:bCs/>
        </w:rPr>
      </w:pPr>
    </w:p>
    <w:p w:rsidR="00662609" w:rsidRDefault="00662609" w:rsidP="001D1120">
      <w:pPr>
        <w:jc w:val="both"/>
        <w:rPr>
          <w:b/>
          <w:bCs/>
        </w:rPr>
      </w:pPr>
    </w:p>
    <w:p w:rsidR="00112B21" w:rsidRDefault="00112B21" w:rsidP="001D1120">
      <w:pPr>
        <w:jc w:val="both"/>
        <w:rPr>
          <w:b/>
          <w:bCs/>
        </w:rPr>
      </w:pPr>
    </w:p>
    <w:p w:rsidR="00112B21" w:rsidRDefault="00112B21" w:rsidP="001D1120">
      <w:pPr>
        <w:jc w:val="both"/>
        <w:rPr>
          <w:b/>
          <w:bCs/>
        </w:rPr>
      </w:pPr>
    </w:p>
    <w:p w:rsidR="00112B21" w:rsidRDefault="00112B21" w:rsidP="001D1120">
      <w:pPr>
        <w:jc w:val="both"/>
        <w:rPr>
          <w:b/>
          <w:bCs/>
        </w:rPr>
      </w:pPr>
    </w:p>
    <w:p w:rsidR="00662609" w:rsidRDefault="00662609" w:rsidP="001D1120">
      <w:pPr>
        <w:jc w:val="both"/>
        <w:rPr>
          <w:b/>
          <w:bCs/>
        </w:rPr>
      </w:pPr>
    </w:p>
    <w:p w:rsidR="001D1120" w:rsidRDefault="001D1120" w:rsidP="001D1120">
      <w:pPr>
        <w:tabs>
          <w:tab w:val="left" w:pos="58"/>
          <w:tab w:val="left" w:pos="1020"/>
        </w:tabs>
        <w:spacing w:line="360" w:lineRule="auto"/>
        <w:jc w:val="center"/>
        <w:rPr>
          <w:b/>
          <w:bCs/>
        </w:rPr>
      </w:pPr>
      <w:r>
        <w:rPr>
          <w:b/>
          <w:bCs/>
        </w:rPr>
        <w:t>Результаты участия учащихся в олимпиадах и конкурсах различного уровня</w:t>
      </w:r>
    </w:p>
    <w:p w:rsidR="001D1120" w:rsidRDefault="001D1120" w:rsidP="001D1120">
      <w:pPr>
        <w:tabs>
          <w:tab w:val="left" w:pos="900"/>
        </w:tabs>
        <w:rPr>
          <w:b/>
        </w:rPr>
      </w:pPr>
    </w:p>
    <w:p w:rsidR="001D1120" w:rsidRDefault="001D1120" w:rsidP="001D1120">
      <w:pPr>
        <w:pStyle w:val="af3"/>
        <w:spacing w:line="276" w:lineRule="auto"/>
        <w:jc w:val="both"/>
        <w:rPr>
          <w:rFonts w:ascii="Times New Roman" w:hAnsi="Times New Roman"/>
          <w:sz w:val="24"/>
          <w:szCs w:val="24"/>
        </w:rPr>
      </w:pPr>
      <w:r>
        <w:rPr>
          <w:rFonts w:ascii="Times New Roman" w:hAnsi="Times New Roman"/>
          <w:sz w:val="24"/>
          <w:szCs w:val="24"/>
        </w:rPr>
        <w:t>Помимо участия во всероссийской олимпиаде школьников, обучающиеся принимали активное участиев:</w:t>
      </w:r>
    </w:p>
    <w:p w:rsidR="001D1120" w:rsidRDefault="001D1120" w:rsidP="001D1120">
      <w:pPr>
        <w:spacing w:line="100" w:lineRule="atLeast"/>
        <w:ind w:firstLine="567"/>
        <w:jc w:val="both"/>
      </w:pPr>
      <w:r>
        <w:t>- в междунар</w:t>
      </w:r>
      <w:r w:rsidR="00CB0C76">
        <w:t>одных конкурсах и олимпиадах - 0</w:t>
      </w:r>
    </w:p>
    <w:p w:rsidR="001D1120" w:rsidRDefault="001D1120" w:rsidP="001D1120">
      <w:pPr>
        <w:spacing w:line="100" w:lineRule="atLeast"/>
        <w:ind w:firstLine="567"/>
        <w:jc w:val="both"/>
      </w:pPr>
      <w:r>
        <w:t xml:space="preserve"> - во всероссийских конкурсах и олим</w:t>
      </w:r>
      <w:r w:rsidR="00A30E8D">
        <w:t>пиадах – 3</w:t>
      </w:r>
      <w:r w:rsidR="00CB0C76">
        <w:t>, п</w:t>
      </w:r>
      <w:r w:rsidR="00345AC5">
        <w:t>о</w:t>
      </w:r>
      <w:r w:rsidR="00A30E8D">
        <w:t>бедитель -0, призер - 1</w:t>
      </w:r>
    </w:p>
    <w:p w:rsidR="001D1120" w:rsidRDefault="001D1120" w:rsidP="001D1120">
      <w:pPr>
        <w:spacing w:line="100" w:lineRule="atLeast"/>
        <w:ind w:firstLine="567"/>
        <w:jc w:val="both"/>
      </w:pPr>
      <w:r>
        <w:t xml:space="preserve"> -в региональных и облас</w:t>
      </w:r>
      <w:r w:rsidR="00CB0C76">
        <w:t>тных конкурсах и олимпиадах – 12 (Коала</w:t>
      </w:r>
      <w:r w:rsidR="007C4B52">
        <w:t>, Кенгуру, Диктанты</w:t>
      </w:r>
      <w:r w:rsidR="00CB0C76">
        <w:t>)</w:t>
      </w:r>
      <w:r w:rsidR="0054246F">
        <w:t>,</w:t>
      </w:r>
      <w:r w:rsidR="00CB0C76">
        <w:t xml:space="preserve"> призера</w:t>
      </w:r>
      <w:r w:rsidR="0054246F">
        <w:t>-1</w:t>
      </w:r>
    </w:p>
    <w:p w:rsidR="00CB0C76" w:rsidRDefault="001D1120" w:rsidP="007C526D">
      <w:pPr>
        <w:spacing w:line="100" w:lineRule="atLeast"/>
        <w:ind w:firstLine="567"/>
        <w:jc w:val="both"/>
      </w:pPr>
      <w:r>
        <w:t>- в муниципал</w:t>
      </w:r>
      <w:r w:rsidR="00CB0C76">
        <w:t xml:space="preserve">ьных конкурсах и олимпиадах – </w:t>
      </w:r>
      <w:r w:rsidR="00462F33">
        <w:t>8, победитель -</w:t>
      </w:r>
      <w:r w:rsidR="0054246F">
        <w:t>0 и призер-2</w:t>
      </w:r>
    </w:p>
    <w:p w:rsidR="00CB0C76" w:rsidRDefault="00CB0C76" w:rsidP="001D1120">
      <w:pPr>
        <w:spacing w:line="100" w:lineRule="atLeast"/>
        <w:ind w:firstLine="567"/>
        <w:jc w:val="both"/>
      </w:pPr>
    </w:p>
    <w:tbl>
      <w:tblPr>
        <w:tblStyle w:val="afa"/>
        <w:tblW w:w="10490" w:type="dxa"/>
        <w:tblInd w:w="-856" w:type="dxa"/>
        <w:tblLook w:val="04A0"/>
      </w:tblPr>
      <w:tblGrid>
        <w:gridCol w:w="709"/>
        <w:gridCol w:w="3677"/>
        <w:gridCol w:w="1946"/>
        <w:gridCol w:w="2062"/>
        <w:gridCol w:w="2096"/>
      </w:tblGrid>
      <w:tr w:rsidR="00CB0C76" w:rsidTr="007C4B52">
        <w:tc>
          <w:tcPr>
            <w:tcW w:w="709" w:type="dxa"/>
          </w:tcPr>
          <w:p w:rsidR="00CB0C76" w:rsidRDefault="007C4B52" w:rsidP="001D1120">
            <w:pPr>
              <w:spacing w:line="100" w:lineRule="atLeast"/>
              <w:jc w:val="both"/>
            </w:pPr>
            <w:r>
              <w:t>№ п/п</w:t>
            </w:r>
          </w:p>
        </w:tc>
        <w:tc>
          <w:tcPr>
            <w:tcW w:w="3677" w:type="dxa"/>
          </w:tcPr>
          <w:p w:rsidR="00CB0C76" w:rsidRDefault="00CB0C76" w:rsidP="001D1120">
            <w:pPr>
              <w:spacing w:line="100" w:lineRule="atLeast"/>
              <w:jc w:val="both"/>
            </w:pPr>
            <w:r>
              <w:t>Наименование конкурса</w:t>
            </w:r>
          </w:p>
        </w:tc>
        <w:tc>
          <w:tcPr>
            <w:tcW w:w="1946" w:type="dxa"/>
          </w:tcPr>
          <w:p w:rsidR="00CB0C76" w:rsidRDefault="007C4B52" w:rsidP="001D1120">
            <w:pPr>
              <w:spacing w:line="100" w:lineRule="atLeast"/>
              <w:jc w:val="both"/>
            </w:pPr>
            <w:r>
              <w:t>Этап</w:t>
            </w:r>
          </w:p>
        </w:tc>
        <w:tc>
          <w:tcPr>
            <w:tcW w:w="2062" w:type="dxa"/>
          </w:tcPr>
          <w:p w:rsidR="00CB0C76" w:rsidRDefault="007C4B52" w:rsidP="001D1120">
            <w:pPr>
              <w:spacing w:line="100" w:lineRule="atLeast"/>
              <w:jc w:val="both"/>
            </w:pPr>
            <w:r>
              <w:t>Награждение</w:t>
            </w:r>
          </w:p>
        </w:tc>
        <w:tc>
          <w:tcPr>
            <w:tcW w:w="2096" w:type="dxa"/>
          </w:tcPr>
          <w:p w:rsidR="00CB0C76" w:rsidRDefault="007C4B52" w:rsidP="001D1120">
            <w:pPr>
              <w:spacing w:line="100" w:lineRule="atLeast"/>
              <w:jc w:val="both"/>
            </w:pPr>
            <w:r>
              <w:t>ФИО</w:t>
            </w:r>
          </w:p>
        </w:tc>
      </w:tr>
      <w:tr w:rsidR="00CB0C76" w:rsidTr="007C4B52">
        <w:tc>
          <w:tcPr>
            <w:tcW w:w="709" w:type="dxa"/>
          </w:tcPr>
          <w:p w:rsidR="00CB0C76" w:rsidRDefault="007C4B52" w:rsidP="001D1120">
            <w:pPr>
              <w:spacing w:line="100" w:lineRule="atLeast"/>
              <w:jc w:val="both"/>
            </w:pPr>
            <w:r>
              <w:t>1</w:t>
            </w:r>
          </w:p>
        </w:tc>
        <w:tc>
          <w:tcPr>
            <w:tcW w:w="3677" w:type="dxa"/>
          </w:tcPr>
          <w:p w:rsidR="00CB0C76" w:rsidRDefault="00CB0C76" w:rsidP="001D1120">
            <w:pPr>
              <w:spacing w:line="100" w:lineRule="atLeast"/>
              <w:jc w:val="both"/>
            </w:pPr>
            <w:r>
              <w:t>Фестиваль «Литературная волна»</w:t>
            </w:r>
          </w:p>
        </w:tc>
        <w:tc>
          <w:tcPr>
            <w:tcW w:w="1946" w:type="dxa"/>
          </w:tcPr>
          <w:p w:rsidR="00CB0C76" w:rsidRDefault="00CB0C76" w:rsidP="001D1120">
            <w:pPr>
              <w:spacing w:line="100" w:lineRule="atLeast"/>
              <w:jc w:val="both"/>
            </w:pPr>
            <w:r>
              <w:t xml:space="preserve">Муниципальный </w:t>
            </w:r>
          </w:p>
        </w:tc>
        <w:tc>
          <w:tcPr>
            <w:tcW w:w="2062" w:type="dxa"/>
          </w:tcPr>
          <w:p w:rsidR="00CB0C76" w:rsidRDefault="00320069" w:rsidP="001D1120">
            <w:pPr>
              <w:spacing w:line="100" w:lineRule="atLeast"/>
              <w:jc w:val="both"/>
            </w:pPr>
            <w:r>
              <w:t>Грамота за 2 место</w:t>
            </w:r>
          </w:p>
        </w:tc>
        <w:tc>
          <w:tcPr>
            <w:tcW w:w="2096" w:type="dxa"/>
          </w:tcPr>
          <w:p w:rsidR="00CB0C76" w:rsidRDefault="00920C32" w:rsidP="001D1120">
            <w:pPr>
              <w:spacing w:line="100" w:lineRule="atLeast"/>
              <w:jc w:val="both"/>
            </w:pPr>
            <w:r>
              <w:t>Сайфутдинов Дияр</w:t>
            </w:r>
          </w:p>
        </w:tc>
      </w:tr>
      <w:tr w:rsidR="00CB0C76" w:rsidTr="007C4B52">
        <w:tc>
          <w:tcPr>
            <w:tcW w:w="709" w:type="dxa"/>
          </w:tcPr>
          <w:p w:rsidR="00CB0C76" w:rsidRDefault="007C4B52" w:rsidP="001D1120">
            <w:pPr>
              <w:spacing w:line="100" w:lineRule="atLeast"/>
              <w:jc w:val="both"/>
            </w:pPr>
            <w:r>
              <w:t>2</w:t>
            </w:r>
          </w:p>
        </w:tc>
        <w:tc>
          <w:tcPr>
            <w:tcW w:w="3677" w:type="dxa"/>
          </w:tcPr>
          <w:p w:rsidR="00CB0C76" w:rsidRDefault="0091153B" w:rsidP="001D1120">
            <w:pPr>
              <w:spacing w:line="100" w:lineRule="atLeast"/>
              <w:jc w:val="both"/>
            </w:pPr>
            <w:r>
              <w:t>Турнир по шахматам</w:t>
            </w:r>
          </w:p>
        </w:tc>
        <w:tc>
          <w:tcPr>
            <w:tcW w:w="1946" w:type="dxa"/>
          </w:tcPr>
          <w:p w:rsidR="00CB0C76" w:rsidRDefault="0091153B" w:rsidP="001D1120">
            <w:pPr>
              <w:spacing w:line="100" w:lineRule="atLeast"/>
              <w:jc w:val="both"/>
            </w:pPr>
            <w:r>
              <w:t xml:space="preserve">Муниципальный </w:t>
            </w:r>
          </w:p>
        </w:tc>
        <w:tc>
          <w:tcPr>
            <w:tcW w:w="2062" w:type="dxa"/>
          </w:tcPr>
          <w:p w:rsidR="00CB0C76" w:rsidRDefault="00140F72" w:rsidP="001D1120">
            <w:pPr>
              <w:spacing w:line="100" w:lineRule="atLeast"/>
              <w:jc w:val="both"/>
            </w:pPr>
            <w:r>
              <w:t>Грамота за 1</w:t>
            </w:r>
            <w:r w:rsidR="0091153B">
              <w:t xml:space="preserve"> место</w:t>
            </w:r>
          </w:p>
        </w:tc>
        <w:tc>
          <w:tcPr>
            <w:tcW w:w="2096" w:type="dxa"/>
          </w:tcPr>
          <w:p w:rsidR="00CB0C76" w:rsidRDefault="0091153B" w:rsidP="001D1120">
            <w:pPr>
              <w:spacing w:line="100" w:lineRule="atLeast"/>
              <w:jc w:val="both"/>
            </w:pPr>
            <w:r>
              <w:t>Команда</w:t>
            </w:r>
          </w:p>
        </w:tc>
      </w:tr>
      <w:tr w:rsidR="00CB0C76" w:rsidTr="007C4B52">
        <w:tc>
          <w:tcPr>
            <w:tcW w:w="709" w:type="dxa"/>
          </w:tcPr>
          <w:p w:rsidR="00CB0C76" w:rsidRDefault="007C4B52" w:rsidP="00CB0C76">
            <w:pPr>
              <w:spacing w:line="100" w:lineRule="atLeast"/>
              <w:jc w:val="both"/>
            </w:pPr>
            <w:r>
              <w:t>3</w:t>
            </w:r>
          </w:p>
        </w:tc>
        <w:tc>
          <w:tcPr>
            <w:tcW w:w="3677" w:type="dxa"/>
          </w:tcPr>
          <w:p w:rsidR="00CB0C76" w:rsidRDefault="004D07AE" w:rsidP="00CB0C76">
            <w:pPr>
              <w:spacing w:line="100" w:lineRule="atLeast"/>
              <w:jc w:val="both"/>
            </w:pPr>
            <w:r>
              <w:t>Областной дистанционный конкурс «Поэзия Серебряного века»</w:t>
            </w:r>
          </w:p>
        </w:tc>
        <w:tc>
          <w:tcPr>
            <w:tcW w:w="1946" w:type="dxa"/>
          </w:tcPr>
          <w:p w:rsidR="00CB0C76" w:rsidRDefault="00CB0C76" w:rsidP="00CB0C76">
            <w:pPr>
              <w:spacing w:line="100" w:lineRule="atLeast"/>
              <w:jc w:val="both"/>
            </w:pPr>
            <w:r>
              <w:t xml:space="preserve">Муниципальный </w:t>
            </w:r>
          </w:p>
        </w:tc>
        <w:tc>
          <w:tcPr>
            <w:tcW w:w="2062" w:type="dxa"/>
          </w:tcPr>
          <w:p w:rsidR="00CB0C76" w:rsidRDefault="00CB0C76" w:rsidP="00CB0C76">
            <w:pPr>
              <w:spacing w:line="100" w:lineRule="atLeast"/>
              <w:jc w:val="both"/>
            </w:pPr>
            <w:r>
              <w:t>Грамота</w:t>
            </w:r>
            <w:r w:rsidR="00320069">
              <w:t xml:space="preserve"> за 3</w:t>
            </w:r>
            <w:r w:rsidR="0091153B">
              <w:t xml:space="preserve"> место</w:t>
            </w:r>
          </w:p>
        </w:tc>
        <w:tc>
          <w:tcPr>
            <w:tcW w:w="2096" w:type="dxa"/>
          </w:tcPr>
          <w:p w:rsidR="00CB0C76" w:rsidRDefault="00320069" w:rsidP="00CB0C76">
            <w:pPr>
              <w:spacing w:line="100" w:lineRule="atLeast"/>
              <w:jc w:val="both"/>
            </w:pPr>
            <w:r>
              <w:t>Сайфутдинов Д, Иманкулов Д</w:t>
            </w:r>
          </w:p>
        </w:tc>
      </w:tr>
      <w:tr w:rsidR="00320069" w:rsidTr="007C4B52">
        <w:tc>
          <w:tcPr>
            <w:tcW w:w="709" w:type="dxa"/>
          </w:tcPr>
          <w:p w:rsidR="00320069" w:rsidRDefault="00320069" w:rsidP="00320069">
            <w:pPr>
              <w:spacing w:line="100" w:lineRule="atLeast"/>
              <w:jc w:val="both"/>
            </w:pPr>
            <w:r>
              <w:t>4</w:t>
            </w:r>
          </w:p>
        </w:tc>
        <w:tc>
          <w:tcPr>
            <w:tcW w:w="3677" w:type="dxa"/>
          </w:tcPr>
          <w:p w:rsidR="00320069" w:rsidRDefault="00320069" w:rsidP="00320069">
            <w:pPr>
              <w:spacing w:line="100" w:lineRule="atLeast"/>
              <w:jc w:val="both"/>
            </w:pPr>
            <w:r>
              <w:t>«Рукописная книга»</w:t>
            </w:r>
          </w:p>
        </w:tc>
        <w:tc>
          <w:tcPr>
            <w:tcW w:w="1946" w:type="dxa"/>
          </w:tcPr>
          <w:p w:rsidR="00320069" w:rsidRDefault="00320069" w:rsidP="00320069">
            <w:pPr>
              <w:spacing w:line="100" w:lineRule="atLeast"/>
              <w:jc w:val="both"/>
            </w:pPr>
            <w:r>
              <w:t>Муниципальный</w:t>
            </w:r>
          </w:p>
        </w:tc>
        <w:tc>
          <w:tcPr>
            <w:tcW w:w="2062" w:type="dxa"/>
          </w:tcPr>
          <w:p w:rsidR="00320069" w:rsidRPr="00CB0C76" w:rsidRDefault="004D07AE" w:rsidP="00320069">
            <w:pPr>
              <w:spacing w:line="100" w:lineRule="atLeast"/>
              <w:jc w:val="both"/>
            </w:pPr>
            <w:r>
              <w:t>Грамота за 2 место</w:t>
            </w:r>
          </w:p>
        </w:tc>
        <w:tc>
          <w:tcPr>
            <w:tcW w:w="2096" w:type="dxa"/>
          </w:tcPr>
          <w:p w:rsidR="00320069" w:rsidRDefault="004D07AE" w:rsidP="00320069">
            <w:pPr>
              <w:spacing w:line="100" w:lineRule="atLeast"/>
              <w:jc w:val="both"/>
            </w:pPr>
            <w:r>
              <w:t>Сайфутдинов Дияр</w:t>
            </w:r>
          </w:p>
        </w:tc>
      </w:tr>
      <w:tr w:rsidR="00320069" w:rsidTr="007C4B52">
        <w:tc>
          <w:tcPr>
            <w:tcW w:w="709" w:type="dxa"/>
          </w:tcPr>
          <w:p w:rsidR="00320069" w:rsidRDefault="00320069" w:rsidP="00320069">
            <w:pPr>
              <w:spacing w:line="100" w:lineRule="atLeast"/>
              <w:jc w:val="both"/>
            </w:pPr>
            <w:r>
              <w:t>5</w:t>
            </w:r>
          </w:p>
        </w:tc>
        <w:tc>
          <w:tcPr>
            <w:tcW w:w="3677" w:type="dxa"/>
          </w:tcPr>
          <w:p w:rsidR="00320069" w:rsidRDefault="004D07AE" w:rsidP="00320069">
            <w:pPr>
              <w:spacing w:line="100" w:lineRule="atLeast"/>
              <w:jc w:val="both"/>
            </w:pPr>
            <w:r>
              <w:t xml:space="preserve">Конкурс рисунков </w:t>
            </w:r>
          </w:p>
        </w:tc>
        <w:tc>
          <w:tcPr>
            <w:tcW w:w="1946" w:type="dxa"/>
          </w:tcPr>
          <w:p w:rsidR="00320069" w:rsidRDefault="004D07AE" w:rsidP="00320069">
            <w:pPr>
              <w:spacing w:line="100" w:lineRule="atLeast"/>
              <w:jc w:val="both"/>
            </w:pPr>
            <w:r>
              <w:t>Муниципальный</w:t>
            </w:r>
          </w:p>
        </w:tc>
        <w:tc>
          <w:tcPr>
            <w:tcW w:w="2062" w:type="dxa"/>
          </w:tcPr>
          <w:p w:rsidR="00320069" w:rsidRDefault="004D07AE" w:rsidP="00320069">
            <w:pPr>
              <w:spacing w:line="100" w:lineRule="atLeast"/>
              <w:jc w:val="both"/>
            </w:pPr>
            <w:r>
              <w:t>Грамота за 2 место</w:t>
            </w:r>
          </w:p>
        </w:tc>
        <w:tc>
          <w:tcPr>
            <w:tcW w:w="2096" w:type="dxa"/>
          </w:tcPr>
          <w:p w:rsidR="00320069" w:rsidRDefault="004D07AE" w:rsidP="00320069">
            <w:pPr>
              <w:spacing w:line="100" w:lineRule="atLeast"/>
              <w:jc w:val="both"/>
            </w:pPr>
            <w:r>
              <w:t>Краснолобова София</w:t>
            </w:r>
          </w:p>
        </w:tc>
      </w:tr>
      <w:tr w:rsidR="00320069" w:rsidTr="007C4B52">
        <w:tc>
          <w:tcPr>
            <w:tcW w:w="709" w:type="dxa"/>
          </w:tcPr>
          <w:p w:rsidR="00320069" w:rsidRDefault="00320069" w:rsidP="00320069">
            <w:pPr>
              <w:spacing w:line="100" w:lineRule="atLeast"/>
              <w:jc w:val="both"/>
            </w:pPr>
            <w:r>
              <w:t>6</w:t>
            </w:r>
          </w:p>
        </w:tc>
        <w:tc>
          <w:tcPr>
            <w:tcW w:w="3677" w:type="dxa"/>
          </w:tcPr>
          <w:p w:rsidR="00320069" w:rsidRDefault="00320069" w:rsidP="00320069">
            <w:pPr>
              <w:spacing w:line="100" w:lineRule="atLeast"/>
              <w:jc w:val="both"/>
            </w:pPr>
            <w:r>
              <w:t>Очно-заочная игра Эхо времен» по истории России и Оренбургского края</w:t>
            </w:r>
          </w:p>
        </w:tc>
        <w:tc>
          <w:tcPr>
            <w:tcW w:w="1946" w:type="dxa"/>
          </w:tcPr>
          <w:p w:rsidR="00320069" w:rsidRDefault="00320069" w:rsidP="00320069">
            <w:pPr>
              <w:spacing w:line="100" w:lineRule="atLeast"/>
              <w:jc w:val="both"/>
            </w:pPr>
            <w:r>
              <w:t>Областной</w:t>
            </w:r>
          </w:p>
        </w:tc>
        <w:tc>
          <w:tcPr>
            <w:tcW w:w="2062" w:type="dxa"/>
          </w:tcPr>
          <w:p w:rsidR="00320069" w:rsidRPr="00320069" w:rsidRDefault="00320069" w:rsidP="00320069">
            <w:pPr>
              <w:spacing w:line="100" w:lineRule="atLeast"/>
              <w:jc w:val="both"/>
            </w:pPr>
            <w:r>
              <w:t>Грамота за 3 место</w:t>
            </w:r>
          </w:p>
        </w:tc>
        <w:tc>
          <w:tcPr>
            <w:tcW w:w="2096" w:type="dxa"/>
          </w:tcPr>
          <w:p w:rsidR="00320069" w:rsidRDefault="004D07AE" w:rsidP="00320069">
            <w:pPr>
              <w:spacing w:line="100" w:lineRule="atLeast"/>
              <w:jc w:val="both"/>
            </w:pPr>
            <w:r>
              <w:t>Сулейменова А</w:t>
            </w:r>
            <w:r w:rsidR="00320069">
              <w:t>сель, Мухамбетов Рустам</w:t>
            </w:r>
          </w:p>
        </w:tc>
      </w:tr>
      <w:tr w:rsidR="00320069" w:rsidTr="007C4B52">
        <w:tc>
          <w:tcPr>
            <w:tcW w:w="709" w:type="dxa"/>
          </w:tcPr>
          <w:p w:rsidR="00320069" w:rsidRDefault="00320069" w:rsidP="00320069">
            <w:pPr>
              <w:spacing w:line="100" w:lineRule="atLeast"/>
              <w:jc w:val="both"/>
            </w:pPr>
            <w:r>
              <w:t>7</w:t>
            </w:r>
          </w:p>
        </w:tc>
        <w:tc>
          <w:tcPr>
            <w:tcW w:w="3677" w:type="dxa"/>
          </w:tcPr>
          <w:p w:rsidR="00320069" w:rsidRDefault="00320069" w:rsidP="00320069">
            <w:pPr>
              <w:spacing w:line="100" w:lineRule="atLeast"/>
              <w:jc w:val="both"/>
            </w:pPr>
            <w:r>
              <w:t>Конкурс кормушек «Не щелкай клювом»</w:t>
            </w:r>
          </w:p>
        </w:tc>
        <w:tc>
          <w:tcPr>
            <w:tcW w:w="1946" w:type="dxa"/>
          </w:tcPr>
          <w:p w:rsidR="00320069" w:rsidRDefault="00320069" w:rsidP="00320069">
            <w:pPr>
              <w:spacing w:line="100" w:lineRule="atLeast"/>
              <w:jc w:val="both"/>
            </w:pPr>
            <w:r>
              <w:t>Областной</w:t>
            </w:r>
          </w:p>
        </w:tc>
        <w:tc>
          <w:tcPr>
            <w:tcW w:w="2062" w:type="dxa"/>
          </w:tcPr>
          <w:p w:rsidR="00320069" w:rsidRPr="00CB0C76" w:rsidRDefault="007C526D" w:rsidP="00320069">
            <w:pPr>
              <w:spacing w:line="100" w:lineRule="atLeast"/>
              <w:jc w:val="both"/>
            </w:pPr>
            <w:r>
              <w:t>У</w:t>
            </w:r>
            <w:r w:rsidR="00320069">
              <w:t>частие</w:t>
            </w:r>
          </w:p>
        </w:tc>
        <w:tc>
          <w:tcPr>
            <w:tcW w:w="2096" w:type="dxa"/>
          </w:tcPr>
          <w:p w:rsidR="00320069" w:rsidRDefault="00320069" w:rsidP="00320069">
            <w:pPr>
              <w:spacing w:line="100" w:lineRule="atLeast"/>
              <w:jc w:val="both"/>
            </w:pPr>
            <w:r>
              <w:t>Иманкулова Алина</w:t>
            </w:r>
          </w:p>
        </w:tc>
      </w:tr>
      <w:tr w:rsidR="004D07AE" w:rsidTr="007C4B52">
        <w:tc>
          <w:tcPr>
            <w:tcW w:w="709" w:type="dxa"/>
          </w:tcPr>
          <w:p w:rsidR="004D07AE" w:rsidRDefault="004D07AE" w:rsidP="004D07AE">
            <w:pPr>
              <w:spacing w:line="100" w:lineRule="atLeast"/>
              <w:jc w:val="both"/>
            </w:pPr>
            <w:r>
              <w:t>8</w:t>
            </w:r>
          </w:p>
        </w:tc>
        <w:tc>
          <w:tcPr>
            <w:tcW w:w="3677" w:type="dxa"/>
          </w:tcPr>
          <w:p w:rsidR="004D07AE" w:rsidRDefault="004D07AE" w:rsidP="004D07AE">
            <w:pPr>
              <w:spacing w:line="100" w:lineRule="atLeast"/>
              <w:jc w:val="both"/>
            </w:pPr>
            <w:r>
              <w:t>Олимпиады: Коала, Кенгуру, олимпус</w:t>
            </w:r>
          </w:p>
        </w:tc>
        <w:tc>
          <w:tcPr>
            <w:tcW w:w="1946" w:type="dxa"/>
          </w:tcPr>
          <w:p w:rsidR="004D07AE" w:rsidRDefault="004D07AE" w:rsidP="004D07AE">
            <w:pPr>
              <w:spacing w:line="100" w:lineRule="atLeast"/>
              <w:jc w:val="both"/>
            </w:pPr>
            <w:r>
              <w:t xml:space="preserve">Областной </w:t>
            </w:r>
          </w:p>
        </w:tc>
        <w:tc>
          <w:tcPr>
            <w:tcW w:w="2062" w:type="dxa"/>
          </w:tcPr>
          <w:p w:rsidR="004D07AE" w:rsidRDefault="007C526D" w:rsidP="004D07AE">
            <w:pPr>
              <w:spacing w:line="100" w:lineRule="atLeast"/>
              <w:jc w:val="both"/>
            </w:pPr>
            <w:r>
              <w:t>У</w:t>
            </w:r>
            <w:r w:rsidR="004D07AE">
              <w:t>частие</w:t>
            </w:r>
          </w:p>
        </w:tc>
        <w:tc>
          <w:tcPr>
            <w:tcW w:w="2096" w:type="dxa"/>
          </w:tcPr>
          <w:p w:rsidR="004D07AE" w:rsidRDefault="004D07AE" w:rsidP="004D07AE">
            <w:pPr>
              <w:spacing w:line="100" w:lineRule="atLeast"/>
              <w:jc w:val="both"/>
            </w:pPr>
            <w:r>
              <w:t>5-9 классы</w:t>
            </w:r>
          </w:p>
        </w:tc>
      </w:tr>
      <w:tr w:rsidR="004D07AE" w:rsidTr="007C4B52">
        <w:tc>
          <w:tcPr>
            <w:tcW w:w="709" w:type="dxa"/>
          </w:tcPr>
          <w:p w:rsidR="004D07AE" w:rsidRDefault="007C526D" w:rsidP="004D07AE">
            <w:pPr>
              <w:spacing w:line="100" w:lineRule="atLeast"/>
              <w:jc w:val="both"/>
            </w:pPr>
            <w:r>
              <w:t>9</w:t>
            </w:r>
          </w:p>
        </w:tc>
        <w:tc>
          <w:tcPr>
            <w:tcW w:w="3677" w:type="dxa"/>
          </w:tcPr>
          <w:p w:rsidR="004D07AE" w:rsidRDefault="004D07AE" w:rsidP="004D07AE">
            <w:pPr>
              <w:spacing w:line="100" w:lineRule="atLeast"/>
              <w:jc w:val="both"/>
            </w:pPr>
            <w:r>
              <w:t>Конкурс «И гордо реерт флаг державный»</w:t>
            </w:r>
          </w:p>
        </w:tc>
        <w:tc>
          <w:tcPr>
            <w:tcW w:w="1946" w:type="dxa"/>
          </w:tcPr>
          <w:p w:rsidR="004D07AE" w:rsidRDefault="004D07AE" w:rsidP="004D07AE">
            <w:pPr>
              <w:spacing w:line="100" w:lineRule="atLeast"/>
              <w:jc w:val="both"/>
            </w:pPr>
            <w:r>
              <w:t xml:space="preserve">Областной </w:t>
            </w:r>
          </w:p>
        </w:tc>
        <w:tc>
          <w:tcPr>
            <w:tcW w:w="2062" w:type="dxa"/>
          </w:tcPr>
          <w:p w:rsidR="004D07AE" w:rsidRDefault="004D07AE" w:rsidP="004D07AE">
            <w:pPr>
              <w:spacing w:line="100" w:lineRule="atLeast"/>
              <w:jc w:val="both"/>
            </w:pPr>
            <w:r>
              <w:t>Грамота за 1 место</w:t>
            </w:r>
          </w:p>
        </w:tc>
        <w:tc>
          <w:tcPr>
            <w:tcW w:w="2096" w:type="dxa"/>
          </w:tcPr>
          <w:p w:rsidR="004D07AE" w:rsidRDefault="004D07AE" w:rsidP="004D07AE">
            <w:pPr>
              <w:spacing w:line="100" w:lineRule="atLeast"/>
              <w:jc w:val="both"/>
            </w:pPr>
            <w:r>
              <w:t>Сулейменова Асель</w:t>
            </w:r>
          </w:p>
        </w:tc>
      </w:tr>
      <w:tr w:rsidR="004D07AE" w:rsidTr="007C4B52">
        <w:tc>
          <w:tcPr>
            <w:tcW w:w="709" w:type="dxa"/>
          </w:tcPr>
          <w:p w:rsidR="004D07AE" w:rsidRDefault="007C526D" w:rsidP="004D07AE">
            <w:pPr>
              <w:spacing w:line="100" w:lineRule="atLeast"/>
              <w:jc w:val="both"/>
            </w:pPr>
            <w:r>
              <w:t>10</w:t>
            </w:r>
          </w:p>
        </w:tc>
        <w:tc>
          <w:tcPr>
            <w:tcW w:w="3677" w:type="dxa"/>
          </w:tcPr>
          <w:p w:rsidR="004D07AE" w:rsidRDefault="004D07AE" w:rsidP="004D07AE">
            <w:pPr>
              <w:spacing w:line="100" w:lineRule="atLeast"/>
              <w:jc w:val="both"/>
            </w:pPr>
            <w:r>
              <w:t>Литературный конкурс «Закружилась листва золотая…</w:t>
            </w:r>
          </w:p>
        </w:tc>
        <w:tc>
          <w:tcPr>
            <w:tcW w:w="1946" w:type="dxa"/>
          </w:tcPr>
          <w:p w:rsidR="004D07AE" w:rsidRDefault="004D07AE" w:rsidP="004D07AE">
            <w:pPr>
              <w:spacing w:line="100" w:lineRule="atLeast"/>
              <w:jc w:val="both"/>
            </w:pPr>
            <w:r>
              <w:t>Областной</w:t>
            </w:r>
          </w:p>
        </w:tc>
        <w:tc>
          <w:tcPr>
            <w:tcW w:w="2062" w:type="dxa"/>
          </w:tcPr>
          <w:p w:rsidR="004D07AE" w:rsidRDefault="004D07AE" w:rsidP="004D07AE">
            <w:pPr>
              <w:spacing w:line="100" w:lineRule="atLeast"/>
              <w:jc w:val="both"/>
            </w:pPr>
            <w:r>
              <w:t>Грамота за 2 место</w:t>
            </w:r>
          </w:p>
        </w:tc>
        <w:tc>
          <w:tcPr>
            <w:tcW w:w="2096" w:type="dxa"/>
          </w:tcPr>
          <w:p w:rsidR="004D07AE" w:rsidRDefault="004D07AE" w:rsidP="004D07AE">
            <w:pPr>
              <w:spacing w:line="100" w:lineRule="atLeast"/>
              <w:jc w:val="both"/>
            </w:pPr>
            <w:r>
              <w:t>Сайфутдинов Дияр</w:t>
            </w:r>
          </w:p>
        </w:tc>
      </w:tr>
      <w:tr w:rsidR="004D07AE" w:rsidTr="007C4B52">
        <w:tc>
          <w:tcPr>
            <w:tcW w:w="709" w:type="dxa"/>
          </w:tcPr>
          <w:p w:rsidR="004D07AE" w:rsidRDefault="007C526D" w:rsidP="004D07AE">
            <w:pPr>
              <w:spacing w:line="100" w:lineRule="atLeast"/>
              <w:jc w:val="both"/>
            </w:pPr>
            <w:r>
              <w:t>11</w:t>
            </w:r>
          </w:p>
        </w:tc>
        <w:tc>
          <w:tcPr>
            <w:tcW w:w="3677" w:type="dxa"/>
          </w:tcPr>
          <w:p w:rsidR="004D07AE" w:rsidRDefault="004D07AE" w:rsidP="004D07AE">
            <w:pPr>
              <w:spacing w:line="100" w:lineRule="atLeast"/>
              <w:jc w:val="both"/>
            </w:pPr>
            <w:r>
              <w:t xml:space="preserve">Творческий литературный конкурс  для одаренных детей </w:t>
            </w:r>
            <w:r w:rsidR="007C526D">
              <w:t>центра «Гагарин»</w:t>
            </w:r>
          </w:p>
        </w:tc>
        <w:tc>
          <w:tcPr>
            <w:tcW w:w="1946" w:type="dxa"/>
          </w:tcPr>
          <w:p w:rsidR="004D07AE" w:rsidRDefault="007C526D" w:rsidP="004D07AE">
            <w:pPr>
              <w:spacing w:line="100" w:lineRule="atLeast"/>
              <w:jc w:val="both"/>
            </w:pPr>
            <w:r>
              <w:t xml:space="preserve">Областной </w:t>
            </w:r>
          </w:p>
        </w:tc>
        <w:tc>
          <w:tcPr>
            <w:tcW w:w="2062" w:type="dxa"/>
          </w:tcPr>
          <w:p w:rsidR="004D07AE" w:rsidRDefault="007C526D" w:rsidP="004D07AE">
            <w:pPr>
              <w:spacing w:line="100" w:lineRule="atLeast"/>
              <w:jc w:val="both"/>
            </w:pPr>
            <w:r>
              <w:t xml:space="preserve">Победители </w:t>
            </w:r>
          </w:p>
        </w:tc>
        <w:tc>
          <w:tcPr>
            <w:tcW w:w="2096" w:type="dxa"/>
          </w:tcPr>
          <w:p w:rsidR="004D07AE" w:rsidRDefault="007C526D" w:rsidP="004D07AE">
            <w:pPr>
              <w:spacing w:line="100" w:lineRule="atLeast"/>
              <w:jc w:val="both"/>
            </w:pPr>
            <w:r>
              <w:t>Сайфутдинов Дияр</w:t>
            </w:r>
          </w:p>
        </w:tc>
      </w:tr>
      <w:tr w:rsidR="004D07AE" w:rsidTr="007C4B52">
        <w:tc>
          <w:tcPr>
            <w:tcW w:w="709" w:type="dxa"/>
          </w:tcPr>
          <w:p w:rsidR="004D07AE" w:rsidRDefault="007C526D" w:rsidP="004D07AE">
            <w:pPr>
              <w:spacing w:line="100" w:lineRule="atLeast"/>
              <w:jc w:val="both"/>
            </w:pPr>
            <w:r>
              <w:t>12</w:t>
            </w:r>
          </w:p>
        </w:tc>
        <w:tc>
          <w:tcPr>
            <w:tcW w:w="3677" w:type="dxa"/>
          </w:tcPr>
          <w:p w:rsidR="004D07AE" w:rsidRDefault="004D07AE" w:rsidP="004D07AE">
            <w:pPr>
              <w:spacing w:line="100" w:lineRule="atLeast"/>
              <w:jc w:val="both"/>
            </w:pPr>
            <w:r>
              <w:t>Всероссийский конкурс на знание государственных символов и региональных символов и атрибутов Российской Федерации</w:t>
            </w:r>
          </w:p>
        </w:tc>
        <w:tc>
          <w:tcPr>
            <w:tcW w:w="1946" w:type="dxa"/>
          </w:tcPr>
          <w:p w:rsidR="004D07AE" w:rsidRDefault="004D07AE" w:rsidP="004D07AE">
            <w:pPr>
              <w:spacing w:line="100" w:lineRule="atLeast"/>
              <w:jc w:val="both"/>
            </w:pPr>
            <w:r>
              <w:t xml:space="preserve">Всероссийский </w:t>
            </w:r>
          </w:p>
        </w:tc>
        <w:tc>
          <w:tcPr>
            <w:tcW w:w="2062" w:type="dxa"/>
          </w:tcPr>
          <w:p w:rsidR="004D07AE" w:rsidRDefault="007C526D" w:rsidP="004D07AE">
            <w:pPr>
              <w:spacing w:line="100" w:lineRule="atLeast"/>
              <w:jc w:val="both"/>
            </w:pPr>
            <w:r>
              <w:t>У</w:t>
            </w:r>
            <w:r w:rsidR="004D07AE">
              <w:t>частие</w:t>
            </w:r>
          </w:p>
        </w:tc>
        <w:tc>
          <w:tcPr>
            <w:tcW w:w="2096" w:type="dxa"/>
          </w:tcPr>
          <w:p w:rsidR="004D07AE" w:rsidRDefault="004D07AE" w:rsidP="004D07AE">
            <w:pPr>
              <w:spacing w:line="100" w:lineRule="atLeast"/>
              <w:jc w:val="both"/>
            </w:pPr>
            <w:r>
              <w:t>Сулейменова Асель</w:t>
            </w:r>
          </w:p>
        </w:tc>
      </w:tr>
      <w:tr w:rsidR="004D07AE" w:rsidTr="007C4B52">
        <w:tc>
          <w:tcPr>
            <w:tcW w:w="709" w:type="dxa"/>
          </w:tcPr>
          <w:p w:rsidR="004D07AE" w:rsidRDefault="007C526D" w:rsidP="004D07AE">
            <w:pPr>
              <w:spacing w:line="100" w:lineRule="atLeast"/>
              <w:jc w:val="both"/>
            </w:pPr>
            <w:r>
              <w:t>13</w:t>
            </w:r>
          </w:p>
        </w:tc>
        <w:tc>
          <w:tcPr>
            <w:tcW w:w="3677" w:type="dxa"/>
          </w:tcPr>
          <w:p w:rsidR="004D07AE" w:rsidRDefault="004D07AE" w:rsidP="004D07AE">
            <w:pPr>
              <w:spacing w:line="100" w:lineRule="atLeast"/>
              <w:jc w:val="both"/>
            </w:pPr>
            <w:r>
              <w:t>Квиз-игра «Символы России»</w:t>
            </w:r>
          </w:p>
        </w:tc>
        <w:tc>
          <w:tcPr>
            <w:tcW w:w="1946" w:type="dxa"/>
          </w:tcPr>
          <w:p w:rsidR="004D07AE" w:rsidRDefault="007C526D" w:rsidP="004D07AE">
            <w:pPr>
              <w:spacing w:line="100" w:lineRule="atLeast"/>
              <w:jc w:val="both"/>
            </w:pPr>
            <w:r>
              <w:t>В</w:t>
            </w:r>
            <w:r w:rsidR="004D07AE">
              <w:t>сероссийский</w:t>
            </w:r>
          </w:p>
        </w:tc>
        <w:tc>
          <w:tcPr>
            <w:tcW w:w="2062" w:type="dxa"/>
          </w:tcPr>
          <w:p w:rsidR="004D07AE" w:rsidRDefault="007C526D" w:rsidP="004D07AE">
            <w:pPr>
              <w:spacing w:line="100" w:lineRule="atLeast"/>
              <w:jc w:val="both"/>
            </w:pPr>
            <w:r>
              <w:t>У</w:t>
            </w:r>
            <w:r w:rsidR="004D07AE">
              <w:t>частие</w:t>
            </w:r>
          </w:p>
        </w:tc>
        <w:tc>
          <w:tcPr>
            <w:tcW w:w="2096" w:type="dxa"/>
          </w:tcPr>
          <w:p w:rsidR="004D07AE" w:rsidRDefault="004D07AE" w:rsidP="004D07AE">
            <w:pPr>
              <w:spacing w:line="100" w:lineRule="atLeast"/>
              <w:jc w:val="both"/>
            </w:pPr>
            <w:r>
              <w:t>Сулейменова Асель</w:t>
            </w:r>
          </w:p>
        </w:tc>
      </w:tr>
      <w:tr w:rsidR="007C526D" w:rsidTr="007C4B52">
        <w:tc>
          <w:tcPr>
            <w:tcW w:w="709" w:type="dxa"/>
          </w:tcPr>
          <w:p w:rsidR="007C526D" w:rsidRDefault="007C526D" w:rsidP="004D07AE">
            <w:pPr>
              <w:spacing w:line="100" w:lineRule="atLeast"/>
              <w:jc w:val="both"/>
            </w:pPr>
            <w:r>
              <w:lastRenderedPageBreak/>
              <w:t>14</w:t>
            </w:r>
          </w:p>
        </w:tc>
        <w:tc>
          <w:tcPr>
            <w:tcW w:w="3677" w:type="dxa"/>
          </w:tcPr>
          <w:p w:rsidR="007C526D" w:rsidRDefault="007C526D" w:rsidP="004D07AE">
            <w:pPr>
              <w:spacing w:line="100" w:lineRule="atLeast"/>
              <w:jc w:val="both"/>
            </w:pPr>
            <w:r>
              <w:t>Конкурс «Живая классика»</w:t>
            </w:r>
          </w:p>
        </w:tc>
        <w:tc>
          <w:tcPr>
            <w:tcW w:w="1946" w:type="dxa"/>
          </w:tcPr>
          <w:p w:rsidR="007C526D" w:rsidRDefault="007C526D" w:rsidP="004D07AE">
            <w:pPr>
              <w:spacing w:line="100" w:lineRule="atLeast"/>
              <w:jc w:val="both"/>
            </w:pPr>
            <w:r>
              <w:t xml:space="preserve">Всероссийский </w:t>
            </w:r>
          </w:p>
        </w:tc>
        <w:tc>
          <w:tcPr>
            <w:tcW w:w="2062" w:type="dxa"/>
          </w:tcPr>
          <w:p w:rsidR="007C526D" w:rsidRDefault="007C526D" w:rsidP="004D07AE">
            <w:pPr>
              <w:spacing w:line="100" w:lineRule="atLeast"/>
              <w:jc w:val="both"/>
            </w:pPr>
            <w:r>
              <w:t xml:space="preserve">Участие </w:t>
            </w:r>
          </w:p>
        </w:tc>
        <w:tc>
          <w:tcPr>
            <w:tcW w:w="2096" w:type="dxa"/>
          </w:tcPr>
          <w:p w:rsidR="007C526D" w:rsidRDefault="007C526D" w:rsidP="004D07AE">
            <w:pPr>
              <w:spacing w:line="100" w:lineRule="atLeast"/>
              <w:jc w:val="both"/>
            </w:pPr>
            <w:r>
              <w:t>Сайфутдинов Дияр</w:t>
            </w:r>
          </w:p>
        </w:tc>
      </w:tr>
      <w:tr w:rsidR="004D07AE" w:rsidTr="007C4B52">
        <w:tc>
          <w:tcPr>
            <w:tcW w:w="709" w:type="dxa"/>
          </w:tcPr>
          <w:p w:rsidR="004D07AE" w:rsidRDefault="007C526D" w:rsidP="004D07AE">
            <w:pPr>
              <w:spacing w:line="100" w:lineRule="atLeast"/>
              <w:jc w:val="both"/>
            </w:pPr>
            <w:r>
              <w:t>15</w:t>
            </w:r>
          </w:p>
        </w:tc>
        <w:tc>
          <w:tcPr>
            <w:tcW w:w="3677" w:type="dxa"/>
          </w:tcPr>
          <w:p w:rsidR="004D07AE" w:rsidRPr="007C4B52" w:rsidRDefault="004D07AE" w:rsidP="004D07AE">
            <w:pPr>
              <w:spacing w:line="100" w:lineRule="atLeast"/>
              <w:jc w:val="both"/>
            </w:pPr>
            <w:r>
              <w:t>«</w:t>
            </w:r>
            <w:r w:rsidR="00140F72">
              <w:rPr>
                <w:lang w:val="en-US"/>
              </w:rPr>
              <w:t>Tolles Diktat-2021</w:t>
            </w:r>
            <w:r>
              <w:t>»</w:t>
            </w:r>
          </w:p>
        </w:tc>
        <w:tc>
          <w:tcPr>
            <w:tcW w:w="1946" w:type="dxa"/>
          </w:tcPr>
          <w:p w:rsidR="004D07AE" w:rsidRDefault="004D07AE" w:rsidP="004D07AE">
            <w:pPr>
              <w:spacing w:line="100" w:lineRule="atLeast"/>
              <w:jc w:val="both"/>
            </w:pPr>
            <w:r>
              <w:t xml:space="preserve">Всероссийский </w:t>
            </w:r>
          </w:p>
        </w:tc>
        <w:tc>
          <w:tcPr>
            <w:tcW w:w="2062" w:type="dxa"/>
          </w:tcPr>
          <w:p w:rsidR="004D07AE" w:rsidRDefault="007C526D" w:rsidP="004D07AE">
            <w:pPr>
              <w:spacing w:line="100" w:lineRule="atLeast"/>
              <w:jc w:val="both"/>
            </w:pPr>
            <w:r>
              <w:t>У</w:t>
            </w:r>
            <w:r w:rsidR="004D07AE">
              <w:t>частие</w:t>
            </w:r>
          </w:p>
        </w:tc>
        <w:tc>
          <w:tcPr>
            <w:tcW w:w="2096" w:type="dxa"/>
          </w:tcPr>
          <w:p w:rsidR="004D07AE" w:rsidRDefault="004D07AE" w:rsidP="004D07AE">
            <w:pPr>
              <w:spacing w:line="100" w:lineRule="atLeast"/>
              <w:jc w:val="both"/>
            </w:pPr>
            <w:r>
              <w:t>Манукян Анна, Пугачев Артем</w:t>
            </w:r>
          </w:p>
        </w:tc>
      </w:tr>
    </w:tbl>
    <w:p w:rsidR="00CB0C76" w:rsidRDefault="00CB0C76" w:rsidP="001D1120">
      <w:pPr>
        <w:spacing w:line="100" w:lineRule="atLeast"/>
        <w:ind w:firstLine="567"/>
        <w:jc w:val="both"/>
      </w:pPr>
    </w:p>
    <w:p w:rsidR="001D1120" w:rsidRDefault="00462F33" w:rsidP="001D1120">
      <w:pPr>
        <w:pStyle w:val="af3"/>
        <w:spacing w:line="276" w:lineRule="auto"/>
        <w:jc w:val="both"/>
        <w:rPr>
          <w:rFonts w:ascii="Times New Roman" w:hAnsi="Times New Roman"/>
          <w:sz w:val="24"/>
          <w:szCs w:val="24"/>
        </w:rPr>
      </w:pPr>
      <w:r>
        <w:rPr>
          <w:rFonts w:ascii="Times New Roman" w:hAnsi="Times New Roman"/>
          <w:b/>
          <w:sz w:val="24"/>
          <w:szCs w:val="24"/>
        </w:rPr>
        <w:t xml:space="preserve">Вывод: </w:t>
      </w:r>
      <w:r>
        <w:rPr>
          <w:rFonts w:ascii="Times New Roman" w:hAnsi="Times New Roman"/>
          <w:sz w:val="24"/>
          <w:szCs w:val="24"/>
        </w:rPr>
        <w:t>обучающиеся школы</w:t>
      </w:r>
      <w:r w:rsidR="001D1120">
        <w:rPr>
          <w:rFonts w:ascii="Times New Roman" w:hAnsi="Times New Roman"/>
          <w:sz w:val="24"/>
          <w:szCs w:val="24"/>
        </w:rPr>
        <w:t xml:space="preserve"> имею</w:t>
      </w:r>
      <w:r w:rsidR="0091153B">
        <w:rPr>
          <w:rFonts w:ascii="Times New Roman" w:hAnsi="Times New Roman"/>
          <w:sz w:val="24"/>
          <w:szCs w:val="24"/>
        </w:rPr>
        <w:t xml:space="preserve">т многообразную </w:t>
      </w:r>
      <w:r w:rsidR="001D1120">
        <w:rPr>
          <w:rFonts w:ascii="Times New Roman" w:hAnsi="Times New Roman"/>
          <w:sz w:val="24"/>
          <w:szCs w:val="24"/>
        </w:rPr>
        <w:t>подготовку к олимпиадам,</w:t>
      </w:r>
      <w:r w:rsidR="004D07AE">
        <w:rPr>
          <w:rFonts w:ascii="Times New Roman" w:hAnsi="Times New Roman"/>
          <w:sz w:val="24"/>
          <w:szCs w:val="24"/>
        </w:rPr>
        <w:t>конкурсам,</w:t>
      </w:r>
      <w:r w:rsidR="001D1120">
        <w:rPr>
          <w:rFonts w:ascii="Times New Roman" w:hAnsi="Times New Roman"/>
          <w:sz w:val="24"/>
          <w:szCs w:val="24"/>
        </w:rPr>
        <w:t xml:space="preserve"> развивают</w:t>
      </w:r>
      <w:r w:rsidR="0091153B">
        <w:rPr>
          <w:rFonts w:ascii="Times New Roman" w:hAnsi="Times New Roman"/>
          <w:sz w:val="24"/>
          <w:szCs w:val="24"/>
        </w:rPr>
        <w:t xml:space="preserve"> творческие способности и принимают активное участие в жизни школы, района и области.</w:t>
      </w:r>
    </w:p>
    <w:p w:rsidR="001D1120" w:rsidRDefault="001D1120" w:rsidP="001D1120">
      <w:pPr>
        <w:pStyle w:val="af3"/>
        <w:spacing w:line="276" w:lineRule="auto"/>
        <w:jc w:val="both"/>
        <w:rPr>
          <w:rFonts w:ascii="Times New Roman" w:hAnsi="Times New Roman"/>
          <w:sz w:val="24"/>
          <w:szCs w:val="24"/>
        </w:rPr>
      </w:pPr>
    </w:p>
    <w:p w:rsidR="001D1120" w:rsidRDefault="001D1120" w:rsidP="001D1120">
      <w:pPr>
        <w:pStyle w:val="af3"/>
        <w:spacing w:line="276" w:lineRule="auto"/>
        <w:jc w:val="both"/>
        <w:rPr>
          <w:rFonts w:ascii="Times New Roman" w:hAnsi="Times New Roman"/>
          <w:sz w:val="24"/>
          <w:szCs w:val="24"/>
        </w:rPr>
      </w:pPr>
    </w:p>
    <w:p w:rsidR="001D1120" w:rsidRDefault="001D1120" w:rsidP="001D1120">
      <w:pPr>
        <w:pStyle w:val="af3"/>
        <w:spacing w:line="276" w:lineRule="auto"/>
        <w:jc w:val="both"/>
        <w:rPr>
          <w:rFonts w:ascii="Times New Roman" w:hAnsi="Times New Roman"/>
          <w:sz w:val="24"/>
          <w:szCs w:val="24"/>
        </w:rPr>
      </w:pPr>
    </w:p>
    <w:p w:rsidR="001D1120" w:rsidRDefault="001D1120" w:rsidP="001D1120">
      <w:pPr>
        <w:tabs>
          <w:tab w:val="left" w:pos="900"/>
        </w:tabs>
      </w:pPr>
    </w:p>
    <w:p w:rsidR="001D1120" w:rsidRPr="00A30E8D" w:rsidRDefault="0091153B" w:rsidP="00A30E8D">
      <w:pPr>
        <w:pStyle w:val="1"/>
        <w:ind w:left="720"/>
        <w:jc w:val="center"/>
        <w:rPr>
          <w:rFonts w:ascii="Times New Roman" w:hAnsi="Times New Roman"/>
          <w:bCs w:val="0"/>
          <w:color w:val="000000"/>
          <w:sz w:val="24"/>
          <w:szCs w:val="24"/>
        </w:rPr>
      </w:pPr>
      <w:bookmarkStart w:id="4" w:name="_Toc427749503"/>
      <w:r>
        <w:rPr>
          <w:rStyle w:val="40"/>
          <w:rFonts w:ascii="Times New Roman" w:hAnsi="Times New Roman"/>
          <w:b/>
          <w:i w:val="0"/>
          <w:iCs w:val="0"/>
          <w:color w:val="000000"/>
        </w:rPr>
        <w:t>8</w:t>
      </w:r>
      <w:r w:rsidR="004B023B">
        <w:rPr>
          <w:rStyle w:val="40"/>
          <w:rFonts w:ascii="Times New Roman" w:hAnsi="Times New Roman"/>
          <w:b/>
          <w:i w:val="0"/>
          <w:iCs w:val="0"/>
          <w:color w:val="000000"/>
        </w:rPr>
        <w:t>.</w:t>
      </w:r>
      <w:r w:rsidR="001D1120">
        <w:rPr>
          <w:rStyle w:val="40"/>
          <w:rFonts w:ascii="Times New Roman" w:hAnsi="Times New Roman"/>
          <w:b/>
          <w:i w:val="0"/>
          <w:iCs w:val="0"/>
          <w:color w:val="000000"/>
        </w:rPr>
        <w:t>ОРГАНИЗАЦИЯ ОБРАЗОВАТЕЛЬНОЙ ДЕЯТЕЛЬНОСТИ</w:t>
      </w:r>
      <w:bookmarkEnd w:id="4"/>
      <w:r>
        <w:rPr>
          <w:rStyle w:val="40"/>
          <w:rFonts w:ascii="Times New Roman" w:hAnsi="Times New Roman"/>
          <w:b/>
          <w:i w:val="0"/>
          <w:iCs w:val="0"/>
          <w:color w:val="000000"/>
        </w:rPr>
        <w:t xml:space="preserve"> МБОУ «Рождественская ООШ»</w:t>
      </w:r>
    </w:p>
    <w:p w:rsidR="001D1120" w:rsidRDefault="001D1120" w:rsidP="001D1120">
      <w:pPr>
        <w:widowControl w:val="0"/>
        <w:autoSpaceDE w:val="0"/>
        <w:autoSpaceDN w:val="0"/>
        <w:adjustRightInd w:val="0"/>
        <w:spacing w:line="237" w:lineRule="auto"/>
        <w:ind w:left="120"/>
        <w:jc w:val="center"/>
        <w:rPr>
          <w:b/>
          <w:bCs/>
          <w:color w:val="000000"/>
        </w:rPr>
      </w:pPr>
    </w:p>
    <w:p w:rsidR="001D1120" w:rsidRDefault="00F91BAF" w:rsidP="001D1120">
      <w:pPr>
        <w:widowControl w:val="0"/>
        <w:autoSpaceDE w:val="0"/>
        <w:autoSpaceDN w:val="0"/>
        <w:adjustRightInd w:val="0"/>
        <w:spacing w:line="237" w:lineRule="auto"/>
        <w:ind w:left="120"/>
        <w:jc w:val="center"/>
        <w:rPr>
          <w:b/>
          <w:bCs/>
          <w:color w:val="000000"/>
        </w:rPr>
      </w:pPr>
      <w:r>
        <w:rPr>
          <w:b/>
          <w:bCs/>
          <w:color w:val="000000"/>
        </w:rPr>
        <w:t>Режим работы МБОУ «Рождественская ООШ»</w:t>
      </w:r>
      <w:r w:rsidR="001D1120">
        <w:rPr>
          <w:b/>
          <w:bCs/>
          <w:color w:val="000000"/>
        </w:rPr>
        <w:t>»</w:t>
      </w:r>
    </w:p>
    <w:tbl>
      <w:tblPr>
        <w:tblW w:w="9780" w:type="dxa"/>
        <w:tblInd w:w="-137" w:type="dxa"/>
        <w:tblLayout w:type="fixed"/>
        <w:tblCellMar>
          <w:left w:w="0" w:type="dxa"/>
          <w:right w:w="0" w:type="dxa"/>
        </w:tblCellMar>
        <w:tblLook w:val="04A0"/>
      </w:tblPr>
      <w:tblGrid>
        <w:gridCol w:w="4096"/>
        <w:gridCol w:w="800"/>
        <w:gridCol w:w="2020"/>
        <w:gridCol w:w="2864"/>
      </w:tblGrid>
      <w:tr w:rsidR="001D1120" w:rsidTr="00F91BAF">
        <w:trPr>
          <w:trHeight w:val="276"/>
        </w:trPr>
        <w:tc>
          <w:tcPr>
            <w:tcW w:w="9780" w:type="dxa"/>
            <w:gridSpan w:val="4"/>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jc w:val="center"/>
              <w:rPr>
                <w:color w:val="000000"/>
              </w:rPr>
            </w:pPr>
            <w:r>
              <w:rPr>
                <w:color w:val="000000"/>
              </w:rPr>
              <w:t xml:space="preserve">Начало занятий </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rPr>
                <w:color w:val="000000"/>
              </w:rPr>
            </w:pPr>
            <w:r>
              <w:rPr>
                <w:color w:val="000000"/>
              </w:rPr>
              <w:t>1 смена</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320"/>
              <w:rPr>
                <w:color w:val="000000"/>
              </w:rPr>
            </w:pPr>
            <w:r>
              <w:rPr>
                <w:color w:val="000000"/>
              </w:rPr>
              <w:t>09:00</w:t>
            </w:r>
            <w:r w:rsidR="001D1120">
              <w:rPr>
                <w:color w:val="000000"/>
              </w:rPr>
              <w:t>ч.</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rPr>
                <w:color w:val="000000"/>
              </w:rPr>
            </w:pPr>
            <w:r>
              <w:rPr>
                <w:color w:val="000000"/>
              </w:rPr>
              <w:t>продолжительность урока</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320"/>
              <w:rPr>
                <w:color w:val="000000"/>
              </w:rPr>
            </w:pPr>
            <w:r>
              <w:rPr>
                <w:color w:val="000000"/>
              </w:rPr>
              <w:t>40</w:t>
            </w:r>
            <w:r w:rsidR="001D1120">
              <w:rPr>
                <w:color w:val="000000"/>
              </w:rPr>
              <w:t xml:space="preserve"> мин</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rPr>
                <w:color w:val="000000"/>
              </w:rPr>
            </w:pPr>
            <w:r>
              <w:rPr>
                <w:color w:val="000000"/>
              </w:rPr>
              <w:t>продолжительность перемен (минимальная)</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320"/>
              <w:rPr>
                <w:color w:val="000000"/>
              </w:rPr>
            </w:pPr>
            <w:r>
              <w:rPr>
                <w:color w:val="000000"/>
              </w:rPr>
              <w:t>10</w:t>
            </w:r>
            <w:r w:rsidR="001D1120">
              <w:rPr>
                <w:color w:val="000000"/>
              </w:rPr>
              <w:t xml:space="preserve"> мин</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rPr>
                <w:color w:val="000000"/>
              </w:rPr>
            </w:pPr>
            <w:r>
              <w:rPr>
                <w:color w:val="000000"/>
              </w:rPr>
              <w:t>продолжительность перемен (максимальная)</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320"/>
              <w:rPr>
                <w:color w:val="000000"/>
              </w:rPr>
            </w:pPr>
            <w:r>
              <w:rPr>
                <w:color w:val="000000"/>
              </w:rPr>
              <w:t>20 мин</w:t>
            </w:r>
          </w:p>
        </w:tc>
      </w:tr>
      <w:tr w:rsidR="001D1120" w:rsidTr="00F91BAF">
        <w:trPr>
          <w:trHeight w:val="276"/>
        </w:trPr>
        <w:tc>
          <w:tcPr>
            <w:tcW w:w="9780" w:type="dxa"/>
            <w:gridSpan w:val="4"/>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320"/>
              <w:jc w:val="center"/>
              <w:rPr>
                <w:color w:val="000000"/>
              </w:rPr>
            </w:pPr>
            <w:r>
              <w:rPr>
                <w:color w:val="000000"/>
              </w:rPr>
              <w:t>Продолжительность учебной недели</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680"/>
              <w:rPr>
                <w:color w:val="000000"/>
              </w:rPr>
            </w:pPr>
            <w:r>
              <w:rPr>
                <w:color w:val="000000"/>
              </w:rPr>
              <w:t>1-4</w:t>
            </w:r>
            <w:r w:rsidR="001D1120">
              <w:rPr>
                <w:color w:val="000000"/>
              </w:rPr>
              <w:t xml:space="preserve"> классы</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rPr>
                <w:color w:val="000000"/>
              </w:rPr>
            </w:pPr>
            <w:r>
              <w:rPr>
                <w:color w:val="000000"/>
              </w:rPr>
              <w:t>5-ти дневная</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680"/>
              <w:rPr>
                <w:color w:val="000000"/>
              </w:rPr>
            </w:pPr>
            <w:r>
              <w:rPr>
                <w:color w:val="000000"/>
              </w:rPr>
              <w:t>5-9</w:t>
            </w:r>
            <w:r w:rsidR="001D1120">
              <w:rPr>
                <w:color w:val="000000"/>
              </w:rPr>
              <w:t xml:space="preserve"> классы</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680"/>
              <w:rPr>
                <w:color w:val="000000"/>
              </w:rPr>
            </w:pPr>
            <w:r>
              <w:rPr>
                <w:color w:val="000000"/>
              </w:rPr>
              <w:t>5</w:t>
            </w:r>
            <w:r w:rsidR="001D1120">
              <w:rPr>
                <w:color w:val="000000"/>
              </w:rPr>
              <w:t>-тидневная</w:t>
            </w:r>
          </w:p>
        </w:tc>
      </w:tr>
      <w:tr w:rsidR="001D1120" w:rsidTr="00F91BAF">
        <w:trPr>
          <w:trHeight w:val="276"/>
        </w:trPr>
        <w:tc>
          <w:tcPr>
            <w:tcW w:w="9780" w:type="dxa"/>
            <w:gridSpan w:val="4"/>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320"/>
              <w:jc w:val="center"/>
              <w:rPr>
                <w:color w:val="000000"/>
              </w:rPr>
            </w:pPr>
            <w:r>
              <w:rPr>
                <w:color w:val="000000"/>
              </w:rPr>
              <w:t>Количество учебных недель</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pPr>
            <w:r>
              <w:t>1 классы</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pPr>
            <w:r>
              <w:t xml:space="preserve">        33 недели</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pPr>
            <w:r>
              <w:t>2-4 классы</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pPr>
            <w:r>
              <w:t xml:space="preserve">        34 недели </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680"/>
              <w:rPr>
                <w:color w:val="000000"/>
              </w:rPr>
            </w:pPr>
            <w:r>
              <w:rPr>
                <w:color w:val="000000"/>
              </w:rPr>
              <w:t>9</w:t>
            </w:r>
            <w:r w:rsidR="001D1120">
              <w:rPr>
                <w:color w:val="000000"/>
              </w:rPr>
              <w:t xml:space="preserve"> классы </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rPr>
                <w:color w:val="000000"/>
              </w:rPr>
            </w:pPr>
            <w:r>
              <w:rPr>
                <w:color w:val="000000"/>
              </w:rPr>
              <w:t xml:space="preserve">        34 недели</w:t>
            </w:r>
          </w:p>
        </w:tc>
      </w:tr>
      <w:tr w:rsidR="001D1120" w:rsidTr="00F91BAF">
        <w:trPr>
          <w:trHeight w:val="276"/>
        </w:trPr>
        <w:tc>
          <w:tcPr>
            <w:tcW w:w="4896"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F91BAF">
            <w:pPr>
              <w:widowControl w:val="0"/>
              <w:autoSpaceDE w:val="0"/>
              <w:autoSpaceDN w:val="0"/>
              <w:adjustRightInd w:val="0"/>
              <w:ind w:left="680"/>
              <w:rPr>
                <w:color w:val="000000"/>
              </w:rPr>
            </w:pPr>
            <w:r>
              <w:rPr>
                <w:color w:val="000000"/>
              </w:rPr>
              <w:t>5-8</w:t>
            </w:r>
            <w:r w:rsidR="001D1120">
              <w:rPr>
                <w:color w:val="000000"/>
              </w:rPr>
              <w:t xml:space="preserve"> классы</w:t>
            </w:r>
          </w:p>
        </w:tc>
        <w:tc>
          <w:tcPr>
            <w:tcW w:w="4884"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rPr>
                <w:color w:val="000000"/>
              </w:rPr>
            </w:pPr>
            <w:r>
              <w:rPr>
                <w:color w:val="000000"/>
              </w:rPr>
              <w:t xml:space="preserve">        35 недели</w:t>
            </w:r>
          </w:p>
        </w:tc>
      </w:tr>
      <w:tr w:rsidR="001D1120" w:rsidTr="00F91BAF">
        <w:trPr>
          <w:trHeight w:val="276"/>
        </w:trPr>
        <w:tc>
          <w:tcPr>
            <w:tcW w:w="9780" w:type="dxa"/>
            <w:gridSpan w:val="4"/>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jc w:val="center"/>
              <w:rPr>
                <w:color w:val="000000"/>
              </w:rPr>
            </w:pPr>
            <w:r>
              <w:rPr>
                <w:color w:val="000000"/>
              </w:rPr>
              <w:t>Сменность занятий</w:t>
            </w:r>
          </w:p>
        </w:tc>
      </w:tr>
      <w:tr w:rsidR="001D1120" w:rsidTr="00F91BAF">
        <w:trPr>
          <w:trHeight w:val="437"/>
        </w:trPr>
        <w:tc>
          <w:tcPr>
            <w:tcW w:w="9780" w:type="dxa"/>
            <w:gridSpan w:val="4"/>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ind w:left="680"/>
              <w:jc w:val="center"/>
              <w:rPr>
                <w:color w:val="000000"/>
              </w:rPr>
            </w:pPr>
            <w:r>
              <w:rPr>
                <w:color w:val="000000"/>
              </w:rPr>
              <w:t>Количество уроков в день (минимальное и максимальное) для каждого из уровней</w:t>
            </w:r>
          </w:p>
          <w:p w:rsidR="001D1120" w:rsidRDefault="001D1120">
            <w:pPr>
              <w:widowControl w:val="0"/>
              <w:autoSpaceDE w:val="0"/>
              <w:autoSpaceDN w:val="0"/>
              <w:adjustRightInd w:val="0"/>
              <w:ind w:left="680"/>
              <w:jc w:val="center"/>
              <w:rPr>
                <w:color w:val="000000"/>
              </w:rPr>
            </w:pPr>
            <w:r>
              <w:rPr>
                <w:color w:val="000000"/>
              </w:rPr>
              <w:t>общего образования</w:t>
            </w:r>
          </w:p>
        </w:tc>
      </w:tr>
      <w:tr w:rsidR="001D1120" w:rsidTr="00F91BAF">
        <w:trPr>
          <w:trHeight w:val="260"/>
        </w:trPr>
        <w:tc>
          <w:tcPr>
            <w:tcW w:w="4096" w:type="dxa"/>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spacing w:line="260" w:lineRule="exact"/>
              <w:ind w:left="120"/>
              <w:jc w:val="center"/>
              <w:rPr>
                <w:color w:val="000000"/>
              </w:rPr>
            </w:pPr>
            <w:r>
              <w:rPr>
                <w:color w:val="000000"/>
              </w:rPr>
              <w:t>Уровень</w:t>
            </w:r>
          </w:p>
        </w:tc>
        <w:tc>
          <w:tcPr>
            <w:tcW w:w="2820" w:type="dxa"/>
            <w:gridSpan w:val="2"/>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spacing w:line="260" w:lineRule="exact"/>
              <w:ind w:left="100"/>
              <w:jc w:val="center"/>
              <w:rPr>
                <w:color w:val="000000"/>
              </w:rPr>
            </w:pPr>
            <w:r>
              <w:rPr>
                <w:color w:val="000000"/>
              </w:rPr>
              <w:t>Минимальное количество уроков</w:t>
            </w:r>
          </w:p>
        </w:tc>
        <w:tc>
          <w:tcPr>
            <w:tcW w:w="2864" w:type="dxa"/>
            <w:tcBorders>
              <w:top w:val="single" w:sz="4" w:space="0" w:color="auto"/>
              <w:left w:val="single" w:sz="4" w:space="0" w:color="auto"/>
              <w:bottom w:val="single" w:sz="4" w:space="0" w:color="auto"/>
              <w:right w:val="single" w:sz="4" w:space="0" w:color="auto"/>
            </w:tcBorders>
            <w:vAlign w:val="bottom"/>
            <w:hideMark/>
          </w:tcPr>
          <w:p w:rsidR="001D1120" w:rsidRDefault="001D1120">
            <w:pPr>
              <w:widowControl w:val="0"/>
              <w:autoSpaceDE w:val="0"/>
              <w:autoSpaceDN w:val="0"/>
              <w:adjustRightInd w:val="0"/>
              <w:spacing w:line="260" w:lineRule="exact"/>
              <w:ind w:left="100"/>
              <w:jc w:val="center"/>
              <w:rPr>
                <w:color w:val="000000"/>
              </w:rPr>
            </w:pPr>
            <w:r>
              <w:rPr>
                <w:color w:val="000000"/>
              </w:rPr>
              <w:t>Максимальное количество уроков</w:t>
            </w:r>
          </w:p>
        </w:tc>
      </w:tr>
      <w:tr w:rsidR="001D1120" w:rsidTr="00F91BAF">
        <w:trPr>
          <w:trHeight w:val="267"/>
        </w:trPr>
        <w:tc>
          <w:tcPr>
            <w:tcW w:w="4096" w:type="dxa"/>
            <w:tcBorders>
              <w:top w:val="single" w:sz="4" w:space="0" w:color="auto"/>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ind w:left="120"/>
              <w:rPr>
                <w:color w:val="000000"/>
              </w:rPr>
            </w:pPr>
            <w:r>
              <w:rPr>
                <w:color w:val="000000"/>
              </w:rPr>
              <w:t>Начальное общее образование</w:t>
            </w:r>
          </w:p>
        </w:tc>
        <w:tc>
          <w:tcPr>
            <w:tcW w:w="800" w:type="dxa"/>
            <w:tcBorders>
              <w:top w:val="single" w:sz="4" w:space="0" w:color="auto"/>
              <w:left w:val="nil"/>
              <w:bottom w:val="single" w:sz="8" w:space="0" w:color="auto"/>
              <w:right w:val="nil"/>
            </w:tcBorders>
            <w:vAlign w:val="bottom"/>
            <w:hideMark/>
          </w:tcPr>
          <w:p w:rsidR="001D1120" w:rsidRDefault="001D1120">
            <w:pPr>
              <w:widowControl w:val="0"/>
              <w:autoSpaceDE w:val="0"/>
              <w:autoSpaceDN w:val="0"/>
              <w:adjustRightInd w:val="0"/>
              <w:spacing w:line="263" w:lineRule="exact"/>
              <w:ind w:left="100"/>
              <w:rPr>
                <w:color w:val="000000"/>
              </w:rPr>
            </w:pPr>
            <w:r>
              <w:rPr>
                <w:color w:val="000000"/>
              </w:rPr>
              <w:t>4</w:t>
            </w:r>
          </w:p>
        </w:tc>
        <w:tc>
          <w:tcPr>
            <w:tcW w:w="2020" w:type="dxa"/>
            <w:tcBorders>
              <w:top w:val="single" w:sz="4" w:space="0" w:color="auto"/>
              <w:left w:val="nil"/>
              <w:bottom w:val="single" w:sz="8" w:space="0" w:color="auto"/>
              <w:right w:val="single" w:sz="8" w:space="0" w:color="auto"/>
            </w:tcBorders>
            <w:vAlign w:val="bottom"/>
          </w:tcPr>
          <w:p w:rsidR="001D1120" w:rsidRDefault="001D1120">
            <w:pPr>
              <w:widowControl w:val="0"/>
              <w:autoSpaceDE w:val="0"/>
              <w:autoSpaceDN w:val="0"/>
              <w:adjustRightInd w:val="0"/>
              <w:rPr>
                <w:color w:val="000000"/>
              </w:rPr>
            </w:pPr>
          </w:p>
        </w:tc>
        <w:tc>
          <w:tcPr>
            <w:tcW w:w="2864" w:type="dxa"/>
            <w:tcBorders>
              <w:top w:val="single" w:sz="4" w:space="0" w:color="auto"/>
              <w:left w:val="nil"/>
              <w:bottom w:val="single" w:sz="8" w:space="0" w:color="auto"/>
              <w:right w:val="single" w:sz="8" w:space="0" w:color="auto"/>
            </w:tcBorders>
            <w:vAlign w:val="bottom"/>
            <w:hideMark/>
          </w:tcPr>
          <w:p w:rsidR="001D1120" w:rsidRDefault="001D1120">
            <w:pPr>
              <w:widowControl w:val="0"/>
              <w:autoSpaceDE w:val="0"/>
              <w:autoSpaceDN w:val="0"/>
              <w:adjustRightInd w:val="0"/>
              <w:spacing w:line="263" w:lineRule="exact"/>
              <w:ind w:left="100"/>
              <w:rPr>
                <w:color w:val="000000"/>
              </w:rPr>
            </w:pPr>
            <w:r>
              <w:rPr>
                <w:color w:val="000000"/>
              </w:rPr>
              <w:t>5</w:t>
            </w:r>
          </w:p>
        </w:tc>
      </w:tr>
      <w:tr w:rsidR="001D1120" w:rsidTr="00F91BAF">
        <w:trPr>
          <w:trHeight w:val="266"/>
        </w:trPr>
        <w:tc>
          <w:tcPr>
            <w:tcW w:w="4096" w:type="dxa"/>
            <w:tcBorders>
              <w:top w:val="nil"/>
              <w:left w:val="single" w:sz="8" w:space="0" w:color="auto"/>
              <w:bottom w:val="single" w:sz="8" w:space="0" w:color="auto"/>
              <w:right w:val="single" w:sz="8" w:space="0" w:color="auto"/>
            </w:tcBorders>
            <w:vAlign w:val="bottom"/>
            <w:hideMark/>
          </w:tcPr>
          <w:p w:rsidR="001D1120" w:rsidRDefault="001D1120">
            <w:pPr>
              <w:widowControl w:val="0"/>
              <w:autoSpaceDE w:val="0"/>
              <w:autoSpaceDN w:val="0"/>
              <w:adjustRightInd w:val="0"/>
              <w:spacing w:line="262" w:lineRule="exact"/>
              <w:ind w:left="120"/>
              <w:rPr>
                <w:color w:val="000000"/>
              </w:rPr>
            </w:pPr>
            <w:r>
              <w:rPr>
                <w:color w:val="000000"/>
              </w:rPr>
              <w:t>Основное общее образование</w:t>
            </w:r>
          </w:p>
        </w:tc>
        <w:tc>
          <w:tcPr>
            <w:tcW w:w="800" w:type="dxa"/>
            <w:tcBorders>
              <w:top w:val="nil"/>
              <w:left w:val="nil"/>
              <w:bottom w:val="single" w:sz="8" w:space="0" w:color="auto"/>
              <w:right w:val="nil"/>
            </w:tcBorders>
            <w:vAlign w:val="bottom"/>
            <w:hideMark/>
          </w:tcPr>
          <w:p w:rsidR="001D1120" w:rsidRDefault="001D1120">
            <w:pPr>
              <w:widowControl w:val="0"/>
              <w:autoSpaceDE w:val="0"/>
              <w:autoSpaceDN w:val="0"/>
              <w:adjustRightInd w:val="0"/>
              <w:spacing w:line="262" w:lineRule="exact"/>
              <w:ind w:left="100"/>
              <w:rPr>
                <w:color w:val="000000"/>
              </w:rPr>
            </w:pPr>
            <w:r>
              <w:rPr>
                <w:color w:val="000000"/>
              </w:rPr>
              <w:t>5</w:t>
            </w:r>
          </w:p>
        </w:tc>
        <w:tc>
          <w:tcPr>
            <w:tcW w:w="20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rPr>
                <w:color w:val="000000"/>
              </w:rPr>
            </w:pPr>
          </w:p>
        </w:tc>
        <w:tc>
          <w:tcPr>
            <w:tcW w:w="2864" w:type="dxa"/>
            <w:tcBorders>
              <w:top w:val="nil"/>
              <w:left w:val="nil"/>
              <w:bottom w:val="single" w:sz="8" w:space="0" w:color="auto"/>
              <w:right w:val="single" w:sz="8" w:space="0" w:color="auto"/>
            </w:tcBorders>
            <w:vAlign w:val="bottom"/>
            <w:hideMark/>
          </w:tcPr>
          <w:p w:rsidR="001D1120" w:rsidRDefault="00F91BAF">
            <w:pPr>
              <w:widowControl w:val="0"/>
              <w:autoSpaceDE w:val="0"/>
              <w:autoSpaceDN w:val="0"/>
              <w:adjustRightInd w:val="0"/>
              <w:spacing w:line="262" w:lineRule="exact"/>
              <w:ind w:left="100"/>
              <w:rPr>
                <w:color w:val="000000"/>
              </w:rPr>
            </w:pPr>
            <w:r>
              <w:rPr>
                <w:color w:val="000000"/>
              </w:rPr>
              <w:t>7</w:t>
            </w:r>
          </w:p>
        </w:tc>
      </w:tr>
    </w:tbl>
    <w:p w:rsidR="001D1120" w:rsidRDefault="001D1120" w:rsidP="001D1120">
      <w:pPr>
        <w:widowControl w:val="0"/>
        <w:autoSpaceDE w:val="0"/>
        <w:autoSpaceDN w:val="0"/>
        <w:adjustRightInd w:val="0"/>
        <w:rPr>
          <w:color w:val="000000"/>
        </w:rPr>
      </w:pPr>
    </w:p>
    <w:p w:rsidR="001D1120" w:rsidRDefault="001D1120" w:rsidP="001D1120">
      <w:pPr>
        <w:pStyle w:val="ac"/>
        <w:rPr>
          <w:b/>
        </w:rPr>
      </w:pPr>
    </w:p>
    <w:p w:rsidR="001D1120" w:rsidRDefault="001D1120" w:rsidP="001D1120">
      <w:pPr>
        <w:pStyle w:val="ac"/>
        <w:jc w:val="center"/>
        <w:rPr>
          <w:b/>
        </w:rPr>
      </w:pPr>
      <w:r>
        <w:rPr>
          <w:b/>
        </w:rPr>
        <w:t>Требования к объему домашних заданий</w:t>
      </w:r>
    </w:p>
    <w:p w:rsidR="001D1120" w:rsidRDefault="001D1120" w:rsidP="001D1120">
      <w:pPr>
        <w:pStyle w:val="ac"/>
        <w:ind w:firstLine="567"/>
        <w:jc w:val="both"/>
        <w:rPr>
          <w:rStyle w:val="FontStyle12"/>
        </w:rPr>
      </w:pPr>
      <w:r>
        <w:t>Объем домашних заданий (по всем предметам) предполагает затраты времени на его выполнение, не превышающие (в астрономических часах): во 2-3 классах – 1,5 часа, в 4-5 классах – 2 часа, в 6-8 классах – 2,5 часа, в 9-11 классах – до 3,5 часов.</w:t>
      </w:r>
    </w:p>
    <w:p w:rsidR="001D1120" w:rsidRDefault="001D1120" w:rsidP="001D1120">
      <w:pPr>
        <w:pStyle w:val="ac"/>
        <w:jc w:val="both"/>
        <w:rPr>
          <w:rStyle w:val="FontStyle12"/>
        </w:rPr>
      </w:pPr>
      <w:r>
        <w:rPr>
          <w:rStyle w:val="FontStyle12"/>
        </w:rPr>
        <w:tab/>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внеклассные спортивные занятия и соревнования.</w:t>
      </w:r>
    </w:p>
    <w:p w:rsidR="001D1120" w:rsidRDefault="001D1120" w:rsidP="001D1120">
      <w:pPr>
        <w:jc w:val="center"/>
        <w:rPr>
          <w:b/>
        </w:rPr>
      </w:pPr>
    </w:p>
    <w:p w:rsidR="001D1120" w:rsidRDefault="001D1120" w:rsidP="001D1120">
      <w:pPr>
        <w:jc w:val="center"/>
        <w:rPr>
          <w:b/>
        </w:rPr>
      </w:pPr>
      <w:r>
        <w:rPr>
          <w:b/>
        </w:rPr>
        <w:lastRenderedPageBreak/>
        <w:t>Организация горячего питания учащихся</w:t>
      </w:r>
    </w:p>
    <w:p w:rsidR="001D1120" w:rsidRDefault="001D1120" w:rsidP="001D1120">
      <w:pPr>
        <w:jc w:val="center"/>
        <w:rPr>
          <w:b/>
        </w:rPr>
      </w:pPr>
    </w:p>
    <w:p w:rsidR="001D1120" w:rsidRDefault="001D1120" w:rsidP="001D1120">
      <w:pPr>
        <w:ind w:left="567"/>
        <w:jc w:val="both"/>
        <w:rPr>
          <w:b/>
        </w:rPr>
      </w:pPr>
    </w:p>
    <w:p w:rsidR="001D1120" w:rsidRDefault="00F91BAF" w:rsidP="001D1120">
      <w:pPr>
        <w:jc w:val="both"/>
      </w:pPr>
      <w:r>
        <w:t>Режим работы МБОУ «Рождественская ООШ</w:t>
      </w:r>
      <w:r w:rsidR="001D1120">
        <w:t>» соответствует всем нормам СанПиНа: организованы большие перемены, горячее питание, максимальное количество нагрузки и уроков соответствуют возрасту детей, соблюден объем двигательной активности и домашнего задан</w:t>
      </w:r>
      <w:r w:rsidR="0054246F">
        <w:t>ия. Горячие питание получают 100%</w:t>
      </w:r>
      <w:r w:rsidR="00A30E8D">
        <w:t>обучающихся.</w:t>
      </w:r>
      <w:r w:rsidR="0054246F">
        <w:t>.</w:t>
      </w:r>
    </w:p>
    <w:p w:rsidR="0018506D" w:rsidRDefault="0018506D" w:rsidP="001D1120">
      <w:pPr>
        <w:jc w:val="both"/>
      </w:pPr>
    </w:p>
    <w:p w:rsidR="0018506D" w:rsidRDefault="0018506D" w:rsidP="001D1120">
      <w:pPr>
        <w:jc w:val="both"/>
      </w:pPr>
    </w:p>
    <w:p w:rsidR="001D1120" w:rsidRDefault="001D1120" w:rsidP="001D1120">
      <w:pPr>
        <w:pStyle w:val="5"/>
        <w:numPr>
          <w:ilvl w:val="0"/>
          <w:numId w:val="6"/>
        </w:numPr>
        <w:jc w:val="center"/>
        <w:rPr>
          <w:rFonts w:ascii="Times New Roman" w:hAnsi="Times New Roman"/>
          <w:b/>
          <w:color w:val="auto"/>
        </w:rPr>
      </w:pPr>
      <w:bookmarkStart w:id="5" w:name="_Toc427749504"/>
      <w:r>
        <w:rPr>
          <w:rStyle w:val="10"/>
          <w:color w:val="auto"/>
        </w:rPr>
        <w:t>КАДРОВЫЕ УСЛОВИЯ РЕАЛИЗАЦИИ ОБРАЗОВАТЕЛЬНЫХ ПРОГРАММ</w:t>
      </w:r>
      <w:bookmarkEnd w:id="5"/>
      <w:r w:rsidR="0054246F">
        <w:rPr>
          <w:rStyle w:val="10"/>
          <w:color w:val="auto"/>
        </w:rPr>
        <w:t xml:space="preserve"> МБОУ «Рождественская ООШ»</w:t>
      </w:r>
      <w:r>
        <w:rPr>
          <w:rStyle w:val="10"/>
          <w:color w:val="auto"/>
        </w:rPr>
        <w:t>»</w:t>
      </w:r>
    </w:p>
    <w:p w:rsidR="001D1120" w:rsidRDefault="001D1120" w:rsidP="001D1120">
      <w:pPr>
        <w:jc w:val="center"/>
        <w:rPr>
          <w:b/>
          <w:i/>
        </w:rPr>
      </w:pPr>
    </w:p>
    <w:p w:rsidR="001D1120" w:rsidRDefault="001D1120" w:rsidP="001D1120">
      <w:pPr>
        <w:jc w:val="center"/>
        <w:rPr>
          <w:b/>
        </w:rPr>
      </w:pPr>
      <w:r>
        <w:rPr>
          <w:b/>
        </w:rPr>
        <w:t xml:space="preserve">Сведения о педагогических работниках </w:t>
      </w:r>
    </w:p>
    <w:p w:rsidR="001D1120" w:rsidRDefault="001D1120" w:rsidP="007C526D">
      <w:pPr>
        <w:jc w:val="center"/>
        <w:rPr>
          <w:b/>
        </w:rPr>
      </w:pPr>
      <w:r>
        <w:rPr>
          <w:b/>
        </w:rPr>
        <w:t>(включая административных и других работников, ведущ</w:t>
      </w:r>
      <w:r w:rsidR="007C526D">
        <w:rPr>
          <w:b/>
        </w:rPr>
        <w:t>их педагогическую деятельность)</w:t>
      </w:r>
    </w:p>
    <w:tbl>
      <w:tblPr>
        <w:tblW w:w="10605"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0"/>
        <w:gridCol w:w="2140"/>
        <w:gridCol w:w="2661"/>
        <w:gridCol w:w="1419"/>
        <w:gridCol w:w="1135"/>
      </w:tblGrid>
      <w:tr w:rsidR="001D1120" w:rsidTr="0054246F">
        <w:trPr>
          <w:trHeight w:val="506"/>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ind w:left="894"/>
              <w:jc w:val="center"/>
              <w:rPr>
                <w:rFonts w:eastAsia="Calibri"/>
                <w:b/>
              </w:rPr>
            </w:pPr>
            <w:r>
              <w:rPr>
                <w:rFonts w:eastAsia="Calibri"/>
                <w:b/>
              </w:rPr>
              <w:t>Показатель</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b/>
              </w:rPr>
            </w:pPr>
            <w:r>
              <w:rPr>
                <w:rFonts w:eastAsia="Calibri"/>
                <w:b/>
              </w:rPr>
              <w:t>Количество человек</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ind w:firstLine="296"/>
              <w:jc w:val="center"/>
              <w:rPr>
                <w:rFonts w:eastAsia="Calibri"/>
                <w:b/>
              </w:rPr>
            </w:pPr>
            <w:r>
              <w:rPr>
                <w:rFonts w:eastAsia="Calibri"/>
                <w:b/>
              </w:rPr>
              <w:t>%</w:t>
            </w:r>
          </w:p>
        </w:tc>
      </w:tr>
      <w:tr w:rsidR="001D1120" w:rsidTr="0054246F">
        <w:trPr>
          <w:trHeight w:val="201"/>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Укомплектованность штата педагогических работников (%)</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rPr>
            </w:pPr>
            <w:r>
              <w:rPr>
                <w:rFonts w:eastAsia="Calibri"/>
              </w:rPr>
              <w:t>100</w:t>
            </w:r>
          </w:p>
        </w:tc>
      </w:tr>
      <w:tr w:rsidR="001D1120" w:rsidTr="0054246F">
        <w:trPr>
          <w:trHeight w:val="201"/>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Всего педагогических работников (количество человек)</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rPr>
            </w:pPr>
            <w:r>
              <w:rPr>
                <w:rFonts w:eastAsia="Calibri"/>
              </w:rPr>
              <w:t>10</w:t>
            </w:r>
          </w:p>
        </w:tc>
      </w:tr>
      <w:tr w:rsidR="001D1120" w:rsidTr="0054246F">
        <w:trPr>
          <w:trHeight w:val="201"/>
        </w:trPr>
        <w:tc>
          <w:tcPr>
            <w:tcW w:w="3250" w:type="dxa"/>
            <w:vMerge w:val="restart"/>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Образовательный уровень педагогических работников</w:t>
            </w: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с высшим образованием</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8</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с незаконченным высшим образованием</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со средним специальным образованием</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rPr>
            </w:pPr>
            <w:r>
              <w:rPr>
                <w:rFonts w:eastAsia="Calibri"/>
              </w:rPr>
              <w:t>2</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с общим средним образованием</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w:t>
            </w:r>
          </w:p>
        </w:tc>
      </w:tr>
      <w:tr w:rsidR="001D1120" w:rsidTr="0054246F">
        <w:trPr>
          <w:trHeight w:val="201"/>
        </w:trPr>
        <w:tc>
          <w:tcPr>
            <w:tcW w:w="3250" w:type="dxa"/>
            <w:vMerge w:val="restart"/>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Имеют учёную степень</w:t>
            </w: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кандидата наук</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54246F" w:rsidP="0054246F">
            <w:pPr>
              <w:rPr>
                <w:rFonts w:eastAsia="Calibri"/>
              </w:rPr>
            </w:pPr>
            <w:r>
              <w:rPr>
                <w:rFonts w:eastAsia="Calibri"/>
              </w:rPr>
              <w:t>-</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доктора наук</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w:t>
            </w:r>
          </w:p>
        </w:tc>
      </w:tr>
      <w:tr w:rsidR="001D1120" w:rsidTr="0054246F">
        <w:trPr>
          <w:trHeight w:val="201"/>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Прошли курсы повышения квалификации за последние 3 года</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A30E8D">
            <w:pPr>
              <w:jc w:val="center"/>
              <w:rPr>
                <w:rFonts w:eastAsia="Calibri"/>
              </w:rPr>
            </w:pPr>
            <w:r>
              <w:rPr>
                <w:rFonts w:eastAsia="Calibri"/>
              </w:rPr>
              <w:t xml:space="preserve">10 </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val="restart"/>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Имеют квалификационную категорию</w:t>
            </w: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Всего</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lang w:val="en-US"/>
              </w:rPr>
            </w:pPr>
            <w:r>
              <w:rPr>
                <w:rFonts w:eastAsia="Calibri"/>
              </w:rPr>
              <w:t>8</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Высшую</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1</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Первую</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lang w:val="en-US"/>
              </w:rPr>
              <w:t>7</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Вторую</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2</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 xml:space="preserve">Не имеют </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rPr>
            </w:pPr>
            <w:r>
              <w:rPr>
                <w:rFonts w:eastAsia="Calibri"/>
              </w:rPr>
              <w:t>0</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val="restart"/>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Состав педагогического коллектива по должностям</w:t>
            </w: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Директор</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1</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Заместители директора по УВР</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0</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Заместитель директора по ВР</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0</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Учитель</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 xml:space="preserve">Учителя, работающие </w:t>
            </w:r>
          </w:p>
          <w:p w:rsidR="001D1120" w:rsidRDefault="001D1120">
            <w:pPr>
              <w:jc w:val="both"/>
              <w:rPr>
                <w:rFonts w:eastAsia="Calibri"/>
              </w:rPr>
            </w:pPr>
            <w:r>
              <w:rPr>
                <w:rFonts w:eastAsia="Calibri"/>
                <w:b/>
              </w:rPr>
              <w:t>на первой ступени обучения</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2</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Образовательный уровень</w:t>
            </w: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rPr>
                <w:rFonts w:eastAsia="Calibri"/>
              </w:rPr>
            </w:pPr>
            <w:r>
              <w:rPr>
                <w:rFonts w:eastAsia="Calibri"/>
              </w:rPr>
              <w:t>с высшим образованием</w:t>
            </w:r>
          </w:p>
        </w:tc>
        <w:tc>
          <w:tcPr>
            <w:tcW w:w="2554" w:type="dxa"/>
            <w:gridSpan w:val="2"/>
            <w:tcBorders>
              <w:top w:val="single" w:sz="4" w:space="0" w:color="auto"/>
              <w:left w:val="single" w:sz="4" w:space="0" w:color="auto"/>
              <w:bottom w:val="single" w:sz="4" w:space="0" w:color="auto"/>
              <w:right w:val="single" w:sz="4" w:space="0" w:color="auto"/>
            </w:tcBorders>
          </w:tcPr>
          <w:p w:rsidR="001D1120" w:rsidRDefault="0054246F">
            <w:pPr>
              <w:jc w:val="center"/>
              <w:rPr>
                <w:rFonts w:eastAsia="Calibri"/>
              </w:rPr>
            </w:pPr>
            <w:r>
              <w:rPr>
                <w:rFonts w:eastAsia="Calibri"/>
              </w:rPr>
              <w:t>1</w:t>
            </w:r>
          </w:p>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val="restart"/>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Имеют квалификационную категорию</w:t>
            </w: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Всего</w:t>
            </w:r>
          </w:p>
        </w:tc>
        <w:tc>
          <w:tcPr>
            <w:tcW w:w="1419" w:type="dxa"/>
            <w:tcBorders>
              <w:top w:val="single" w:sz="4" w:space="0" w:color="auto"/>
              <w:left w:val="single" w:sz="4" w:space="0" w:color="auto"/>
              <w:bottom w:val="single" w:sz="4" w:space="0" w:color="auto"/>
              <w:right w:val="single" w:sz="4" w:space="0" w:color="auto"/>
            </w:tcBorders>
          </w:tcPr>
          <w:p w:rsidR="001D1120" w:rsidRDefault="0054246F">
            <w:pPr>
              <w:jc w:val="center"/>
              <w:rPr>
                <w:rFonts w:eastAsia="Calibri"/>
              </w:rPr>
            </w:pPr>
            <w:r>
              <w:rPr>
                <w:rFonts w:eastAsia="Calibri"/>
              </w:rPr>
              <w:t>2</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Высшую</w:t>
            </w:r>
          </w:p>
        </w:tc>
        <w:tc>
          <w:tcPr>
            <w:tcW w:w="1419" w:type="dxa"/>
            <w:tcBorders>
              <w:top w:val="single" w:sz="4" w:space="0" w:color="auto"/>
              <w:left w:val="single" w:sz="4" w:space="0" w:color="auto"/>
              <w:bottom w:val="single" w:sz="4" w:space="0" w:color="auto"/>
              <w:right w:val="single" w:sz="4" w:space="0" w:color="auto"/>
            </w:tcBorders>
          </w:tcPr>
          <w:p w:rsidR="001D1120" w:rsidRDefault="0054246F">
            <w:pPr>
              <w:jc w:val="center"/>
              <w:rPr>
                <w:rFonts w:eastAsia="Calibri"/>
              </w:rPr>
            </w:pPr>
            <w:r>
              <w:rPr>
                <w:rFonts w:eastAsia="Calibri"/>
              </w:rPr>
              <w:t>0</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Первую</w:t>
            </w:r>
          </w:p>
        </w:tc>
        <w:tc>
          <w:tcPr>
            <w:tcW w:w="1419" w:type="dxa"/>
            <w:tcBorders>
              <w:top w:val="single" w:sz="4" w:space="0" w:color="auto"/>
              <w:left w:val="single" w:sz="4" w:space="0" w:color="auto"/>
              <w:bottom w:val="single" w:sz="4" w:space="0" w:color="auto"/>
              <w:right w:val="single" w:sz="4" w:space="0" w:color="auto"/>
            </w:tcBorders>
          </w:tcPr>
          <w:p w:rsidR="001D1120" w:rsidRDefault="0054246F">
            <w:pPr>
              <w:jc w:val="center"/>
              <w:rPr>
                <w:rFonts w:eastAsia="Calibri"/>
              </w:rPr>
            </w:pPr>
            <w:r>
              <w:rPr>
                <w:rFonts w:eastAsia="Calibri"/>
              </w:rPr>
              <w:t>1</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Не имеют (молодые специалисты)</w:t>
            </w:r>
          </w:p>
        </w:tc>
        <w:tc>
          <w:tcPr>
            <w:tcW w:w="1419" w:type="dxa"/>
            <w:tcBorders>
              <w:top w:val="single" w:sz="4" w:space="0" w:color="auto"/>
              <w:left w:val="single" w:sz="4" w:space="0" w:color="auto"/>
              <w:bottom w:val="single" w:sz="4" w:space="0" w:color="auto"/>
              <w:right w:val="single" w:sz="4" w:space="0" w:color="auto"/>
            </w:tcBorders>
          </w:tcPr>
          <w:p w:rsidR="001D1120" w:rsidRDefault="0054246F">
            <w:pPr>
              <w:jc w:val="center"/>
              <w:rPr>
                <w:rFonts w:eastAsia="Calibri"/>
              </w:rPr>
            </w:pPr>
            <w:r>
              <w:rPr>
                <w:rFonts w:eastAsia="Calibri"/>
              </w:rPr>
              <w:t>1</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4801" w:type="dxa"/>
            <w:gridSpan w:val="2"/>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 xml:space="preserve">Учителя, работающие </w:t>
            </w:r>
          </w:p>
          <w:p w:rsidR="001D1120" w:rsidRDefault="001D1120">
            <w:pPr>
              <w:jc w:val="both"/>
              <w:rPr>
                <w:rFonts w:eastAsia="Calibri"/>
              </w:rPr>
            </w:pPr>
            <w:r>
              <w:rPr>
                <w:rFonts w:eastAsia="Calibri"/>
                <w:b/>
              </w:rPr>
              <w:t>на второй ступени обучения</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lang w:val="en-US"/>
              </w:rPr>
            </w:pPr>
            <w:r>
              <w:rPr>
                <w:rFonts w:eastAsia="Calibri"/>
              </w:rPr>
              <w:t>8</w:t>
            </w:r>
          </w:p>
        </w:tc>
      </w:tr>
      <w:tr w:rsidR="001D1120" w:rsidTr="0054246F">
        <w:trPr>
          <w:trHeight w:val="513"/>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Образовательный уровень</w:t>
            </w: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с высшим образованием</w:t>
            </w:r>
          </w:p>
        </w:tc>
        <w:tc>
          <w:tcPr>
            <w:tcW w:w="2554" w:type="dxa"/>
            <w:gridSpan w:val="2"/>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8</w:t>
            </w: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val="restart"/>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Имеют квалификационную категорию</w:t>
            </w: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Всего</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rPr>
            </w:pPr>
            <w:r>
              <w:rPr>
                <w:rFonts w:eastAsia="Calibri"/>
              </w:rPr>
              <w:t>7</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Высшую</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0</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Первую</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rPr>
            </w:pPr>
            <w:r>
              <w:rPr>
                <w:rFonts w:eastAsia="Calibri"/>
              </w:rPr>
              <w:t>6</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p>
        </w:tc>
      </w:tr>
      <w:tr w:rsidR="001D1120" w:rsidTr="0054246F">
        <w:trPr>
          <w:trHeight w:val="201"/>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D1120" w:rsidRDefault="001D1120">
            <w:pPr>
              <w:rPr>
                <w:rFonts w:eastAsia="Calibri"/>
              </w:rPr>
            </w:pPr>
          </w:p>
        </w:tc>
        <w:tc>
          <w:tcPr>
            <w:tcW w:w="2661" w:type="dxa"/>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Не имеют (молодые специалисты)</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140F72">
            <w:pPr>
              <w:jc w:val="center"/>
              <w:rPr>
                <w:rFonts w:eastAsia="Calibri"/>
              </w:rPr>
            </w:pPr>
            <w:r>
              <w:rPr>
                <w:rFonts w:eastAsia="Calibri"/>
              </w:rPr>
              <w:t>1</w:t>
            </w:r>
          </w:p>
        </w:tc>
        <w:tc>
          <w:tcPr>
            <w:tcW w:w="1135" w:type="dxa"/>
            <w:tcBorders>
              <w:top w:val="single" w:sz="4" w:space="0" w:color="auto"/>
              <w:left w:val="single" w:sz="4" w:space="0" w:color="auto"/>
              <w:bottom w:val="single" w:sz="4" w:space="0" w:color="auto"/>
              <w:right w:val="single" w:sz="4" w:space="0" w:color="auto"/>
            </w:tcBorders>
            <w:hideMark/>
          </w:tcPr>
          <w:p w:rsidR="001D1120" w:rsidRDefault="001D1120">
            <w:pPr>
              <w:jc w:val="center"/>
              <w:rPr>
                <w:rFonts w:eastAsia="Calibri"/>
              </w:rPr>
            </w:pPr>
            <w:r>
              <w:rPr>
                <w:rFonts w:eastAsia="Calibri"/>
              </w:rPr>
              <w:t>0</w:t>
            </w:r>
          </w:p>
        </w:tc>
      </w:tr>
      <w:tr w:rsidR="001D1120" w:rsidTr="0054246F">
        <w:trPr>
          <w:trHeight w:val="382"/>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Количество работающих пенсионеров по возрасту</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4</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rPr>
            </w:pPr>
          </w:p>
        </w:tc>
      </w:tr>
      <w:tr w:rsidR="001D1120" w:rsidTr="0054246F">
        <w:trPr>
          <w:trHeight w:val="382"/>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Имеют звание «Заслуженный учитель»</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0</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rPr>
            </w:pPr>
          </w:p>
        </w:tc>
      </w:tr>
      <w:tr w:rsidR="001D1120" w:rsidTr="0054246F">
        <w:trPr>
          <w:trHeight w:val="357"/>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Обладатели Президентского гранта (ПНП «Образование»)</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rPr>
              <w:t>0</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rPr>
            </w:pPr>
          </w:p>
        </w:tc>
      </w:tr>
      <w:tr w:rsidR="001D1120" w:rsidTr="0054246F">
        <w:trPr>
          <w:trHeight w:val="382"/>
        </w:trPr>
        <w:tc>
          <w:tcPr>
            <w:tcW w:w="8051" w:type="dxa"/>
            <w:gridSpan w:val="3"/>
            <w:tcBorders>
              <w:top w:val="single" w:sz="4" w:space="0" w:color="auto"/>
              <w:left w:val="single" w:sz="4" w:space="0" w:color="auto"/>
              <w:bottom w:val="single" w:sz="4" w:space="0" w:color="auto"/>
              <w:right w:val="single" w:sz="4" w:space="0" w:color="auto"/>
            </w:tcBorders>
            <w:hideMark/>
          </w:tcPr>
          <w:p w:rsidR="001D1120" w:rsidRDefault="001D1120">
            <w:pPr>
              <w:jc w:val="both"/>
              <w:rPr>
                <w:rFonts w:eastAsia="Calibri"/>
              </w:rPr>
            </w:pPr>
            <w:r>
              <w:rPr>
                <w:rFonts w:eastAsia="Calibri"/>
              </w:rPr>
              <w:t>Имеют государственные и ведомственные награды, почетные звания</w:t>
            </w:r>
          </w:p>
        </w:tc>
        <w:tc>
          <w:tcPr>
            <w:tcW w:w="1419" w:type="dxa"/>
            <w:tcBorders>
              <w:top w:val="single" w:sz="4" w:space="0" w:color="auto"/>
              <w:left w:val="single" w:sz="4" w:space="0" w:color="auto"/>
              <w:bottom w:val="single" w:sz="4" w:space="0" w:color="auto"/>
              <w:right w:val="single" w:sz="4" w:space="0" w:color="auto"/>
            </w:tcBorders>
            <w:hideMark/>
          </w:tcPr>
          <w:p w:rsidR="001D1120" w:rsidRDefault="0054246F">
            <w:pPr>
              <w:jc w:val="center"/>
              <w:rPr>
                <w:rFonts w:eastAsia="Calibri"/>
              </w:rPr>
            </w:pPr>
            <w:r>
              <w:rPr>
                <w:rFonts w:eastAsia="Calibri"/>
                <w:lang w:val="en-US"/>
              </w:rPr>
              <w:t>2</w:t>
            </w:r>
          </w:p>
        </w:tc>
        <w:tc>
          <w:tcPr>
            <w:tcW w:w="1135" w:type="dxa"/>
            <w:tcBorders>
              <w:top w:val="single" w:sz="4" w:space="0" w:color="auto"/>
              <w:left w:val="single" w:sz="4" w:space="0" w:color="auto"/>
              <w:bottom w:val="single" w:sz="4" w:space="0" w:color="auto"/>
              <w:right w:val="single" w:sz="4" w:space="0" w:color="auto"/>
            </w:tcBorders>
          </w:tcPr>
          <w:p w:rsidR="001D1120" w:rsidRDefault="001D1120">
            <w:pPr>
              <w:jc w:val="center"/>
              <w:rPr>
                <w:rFonts w:eastAsia="Calibri"/>
                <w:lang w:val="en-US"/>
              </w:rPr>
            </w:pPr>
          </w:p>
        </w:tc>
      </w:tr>
    </w:tbl>
    <w:p w:rsidR="001D1120" w:rsidRDefault="001D1120" w:rsidP="001D1120">
      <w:pPr>
        <w:rPr>
          <w:b/>
        </w:rPr>
      </w:pPr>
    </w:p>
    <w:p w:rsidR="001D1120" w:rsidRDefault="001D1120" w:rsidP="001D1120">
      <w:pPr>
        <w:jc w:val="center"/>
        <w:rPr>
          <w:b/>
        </w:rPr>
      </w:pPr>
    </w:p>
    <w:p w:rsidR="0018506D" w:rsidRDefault="0018506D" w:rsidP="001D1120">
      <w:pPr>
        <w:jc w:val="center"/>
        <w:rPr>
          <w:b/>
        </w:rPr>
      </w:pPr>
    </w:p>
    <w:p w:rsidR="0018506D" w:rsidRDefault="0018506D" w:rsidP="001D1120">
      <w:pPr>
        <w:jc w:val="center"/>
        <w:rPr>
          <w:b/>
        </w:rPr>
      </w:pPr>
    </w:p>
    <w:p w:rsidR="00E87A8F" w:rsidRDefault="001D1120" w:rsidP="001D1120">
      <w:pPr>
        <w:jc w:val="center"/>
        <w:rPr>
          <w:b/>
        </w:rPr>
      </w:pPr>
      <w:r>
        <w:rPr>
          <w:b/>
        </w:rPr>
        <w:t>Участи</w:t>
      </w:r>
      <w:r w:rsidR="00E87A8F">
        <w:rPr>
          <w:b/>
        </w:rPr>
        <w:t xml:space="preserve">е педагогических работников МБОУ «Рождественская ООШ» </w:t>
      </w:r>
    </w:p>
    <w:p w:rsidR="001D1120" w:rsidRDefault="001D1120" w:rsidP="001D1120">
      <w:pPr>
        <w:jc w:val="center"/>
        <w:rPr>
          <w:b/>
        </w:rPr>
      </w:pPr>
      <w:r>
        <w:rPr>
          <w:b/>
        </w:rPr>
        <w:t xml:space="preserve"> в профессиональных педагогических конкурсах</w:t>
      </w:r>
    </w:p>
    <w:p w:rsidR="001D1120" w:rsidRDefault="001D1120" w:rsidP="001D1120">
      <w:pPr>
        <w:jc w:val="center"/>
        <w:rPr>
          <w:b/>
        </w:rPr>
      </w:pPr>
    </w:p>
    <w:tbl>
      <w:tblPr>
        <w:tblW w:w="10632" w:type="dxa"/>
        <w:tblInd w:w="-998" w:type="dxa"/>
        <w:tblLook w:val="04A0"/>
      </w:tblPr>
      <w:tblGrid>
        <w:gridCol w:w="4300"/>
        <w:gridCol w:w="2760"/>
        <w:gridCol w:w="3572"/>
      </w:tblGrid>
      <w:tr w:rsidR="001D1120" w:rsidTr="00280027">
        <w:trPr>
          <w:trHeight w:val="1149"/>
        </w:trPr>
        <w:tc>
          <w:tcPr>
            <w:tcW w:w="4300" w:type="dxa"/>
            <w:tcBorders>
              <w:top w:val="single" w:sz="4" w:space="0" w:color="auto"/>
              <w:left w:val="single" w:sz="4" w:space="0" w:color="auto"/>
              <w:bottom w:val="single" w:sz="4" w:space="0" w:color="auto"/>
              <w:right w:val="single" w:sz="4" w:space="0" w:color="auto"/>
            </w:tcBorders>
            <w:vAlign w:val="center"/>
            <w:hideMark/>
          </w:tcPr>
          <w:p w:rsidR="001D1120" w:rsidRDefault="001D1120">
            <w:pPr>
              <w:jc w:val="center"/>
            </w:pPr>
            <w:r>
              <w:t>Наименование и уровень конкурса</w:t>
            </w:r>
          </w:p>
        </w:tc>
        <w:tc>
          <w:tcPr>
            <w:tcW w:w="2760" w:type="dxa"/>
            <w:tcBorders>
              <w:top w:val="single" w:sz="4" w:space="0" w:color="auto"/>
              <w:left w:val="single" w:sz="4" w:space="0" w:color="auto"/>
              <w:bottom w:val="single" w:sz="4" w:space="0" w:color="auto"/>
              <w:right w:val="single" w:sz="4" w:space="0" w:color="auto"/>
            </w:tcBorders>
            <w:vAlign w:val="center"/>
            <w:hideMark/>
          </w:tcPr>
          <w:p w:rsidR="001D1120" w:rsidRDefault="001D1120">
            <w:pPr>
              <w:jc w:val="center"/>
            </w:pPr>
            <w:r>
              <w:t>ФИО педагога-участника</w:t>
            </w:r>
          </w:p>
        </w:tc>
        <w:tc>
          <w:tcPr>
            <w:tcW w:w="3572" w:type="dxa"/>
            <w:tcBorders>
              <w:top w:val="single" w:sz="4" w:space="0" w:color="auto"/>
              <w:left w:val="nil"/>
              <w:bottom w:val="single" w:sz="4" w:space="0" w:color="auto"/>
              <w:right w:val="single" w:sz="4" w:space="0" w:color="auto"/>
            </w:tcBorders>
            <w:vAlign w:val="center"/>
            <w:hideMark/>
          </w:tcPr>
          <w:p w:rsidR="001D1120" w:rsidRDefault="001D1120">
            <w:pPr>
              <w:jc w:val="center"/>
            </w:pPr>
            <w:r>
              <w:t>Результат</w:t>
            </w:r>
          </w:p>
        </w:tc>
      </w:tr>
      <w:tr w:rsidR="007C526D" w:rsidTr="007C526D">
        <w:trPr>
          <w:trHeight w:val="1995"/>
        </w:trPr>
        <w:tc>
          <w:tcPr>
            <w:tcW w:w="4300" w:type="dxa"/>
            <w:tcBorders>
              <w:top w:val="nil"/>
              <w:left w:val="single" w:sz="4" w:space="0" w:color="auto"/>
              <w:bottom w:val="single" w:sz="4" w:space="0" w:color="auto"/>
              <w:right w:val="single" w:sz="4" w:space="0" w:color="auto"/>
            </w:tcBorders>
            <w:vAlign w:val="center"/>
            <w:hideMark/>
          </w:tcPr>
          <w:p w:rsidR="007C526D" w:rsidRDefault="007C526D">
            <w:pPr>
              <w:jc w:val="both"/>
            </w:pPr>
            <w:r>
              <w:t>Всероссийский конкурс на знание государственных и региональных символов и атрибутов Российской Федерации</w:t>
            </w:r>
          </w:p>
        </w:tc>
        <w:tc>
          <w:tcPr>
            <w:tcW w:w="2760" w:type="dxa"/>
            <w:tcBorders>
              <w:top w:val="nil"/>
              <w:left w:val="single" w:sz="4" w:space="0" w:color="auto"/>
              <w:bottom w:val="single" w:sz="4" w:space="0" w:color="auto"/>
              <w:right w:val="single" w:sz="4" w:space="0" w:color="auto"/>
            </w:tcBorders>
            <w:vAlign w:val="center"/>
          </w:tcPr>
          <w:p w:rsidR="007C526D" w:rsidRDefault="007C526D" w:rsidP="002B67EE">
            <w:r>
              <w:t>Баклыкова О.А</w:t>
            </w:r>
          </w:p>
        </w:tc>
        <w:tc>
          <w:tcPr>
            <w:tcW w:w="3572" w:type="dxa"/>
            <w:tcBorders>
              <w:top w:val="nil"/>
              <w:left w:val="nil"/>
              <w:bottom w:val="single" w:sz="4" w:space="0" w:color="auto"/>
              <w:right w:val="single" w:sz="4" w:space="0" w:color="auto"/>
            </w:tcBorders>
            <w:vAlign w:val="center"/>
          </w:tcPr>
          <w:p w:rsidR="007C526D" w:rsidRDefault="007C526D" w:rsidP="008F4497">
            <w:pPr>
              <w:jc w:val="both"/>
            </w:pPr>
            <w:r>
              <w:t>участник</w:t>
            </w:r>
          </w:p>
        </w:tc>
      </w:tr>
      <w:tr w:rsidR="007C526D" w:rsidTr="007C526D">
        <w:trPr>
          <w:trHeight w:val="376"/>
        </w:trPr>
        <w:tc>
          <w:tcPr>
            <w:tcW w:w="4300" w:type="dxa"/>
            <w:tcBorders>
              <w:top w:val="single" w:sz="4" w:space="0" w:color="auto"/>
              <w:left w:val="single" w:sz="4" w:space="0" w:color="auto"/>
              <w:right w:val="single" w:sz="4" w:space="0" w:color="auto"/>
            </w:tcBorders>
            <w:vAlign w:val="center"/>
          </w:tcPr>
          <w:p w:rsidR="007C526D" w:rsidRDefault="007C526D" w:rsidP="007C526D">
            <w:pPr>
              <w:jc w:val="both"/>
            </w:pPr>
          </w:p>
        </w:tc>
        <w:tc>
          <w:tcPr>
            <w:tcW w:w="2760" w:type="dxa"/>
            <w:tcBorders>
              <w:top w:val="single" w:sz="4" w:space="0" w:color="auto"/>
              <w:left w:val="single" w:sz="4" w:space="0" w:color="auto"/>
              <w:right w:val="single" w:sz="4" w:space="0" w:color="auto"/>
            </w:tcBorders>
            <w:vAlign w:val="center"/>
          </w:tcPr>
          <w:p w:rsidR="007C526D" w:rsidRDefault="007C526D" w:rsidP="002B67EE"/>
        </w:tc>
        <w:tc>
          <w:tcPr>
            <w:tcW w:w="3572" w:type="dxa"/>
            <w:tcBorders>
              <w:top w:val="single" w:sz="4" w:space="0" w:color="auto"/>
              <w:left w:val="nil"/>
              <w:right w:val="single" w:sz="4" w:space="0" w:color="auto"/>
            </w:tcBorders>
            <w:vAlign w:val="center"/>
          </w:tcPr>
          <w:p w:rsidR="007C526D" w:rsidRDefault="007C526D" w:rsidP="008F4497">
            <w:pPr>
              <w:jc w:val="both"/>
            </w:pPr>
          </w:p>
        </w:tc>
      </w:tr>
      <w:tr w:rsidR="001D1120" w:rsidTr="00920C32">
        <w:trPr>
          <w:trHeight w:val="792"/>
        </w:trPr>
        <w:tc>
          <w:tcPr>
            <w:tcW w:w="4300" w:type="dxa"/>
            <w:tcBorders>
              <w:top w:val="nil"/>
              <w:left w:val="single" w:sz="4" w:space="0" w:color="auto"/>
              <w:bottom w:val="single" w:sz="4" w:space="0" w:color="auto"/>
              <w:right w:val="single" w:sz="4" w:space="0" w:color="auto"/>
            </w:tcBorders>
            <w:vAlign w:val="center"/>
            <w:hideMark/>
          </w:tcPr>
          <w:p w:rsidR="001D1120" w:rsidRDefault="00E87A8F">
            <w:pPr>
              <w:jc w:val="both"/>
            </w:pPr>
            <w:r>
              <w:t>Муниципальный конкурс "Лучшее портфолио</w:t>
            </w:r>
            <w:r w:rsidR="001D1120">
              <w:t>"</w:t>
            </w:r>
          </w:p>
        </w:tc>
        <w:tc>
          <w:tcPr>
            <w:tcW w:w="2760" w:type="dxa"/>
            <w:tcBorders>
              <w:top w:val="nil"/>
              <w:left w:val="single" w:sz="4" w:space="0" w:color="auto"/>
              <w:bottom w:val="single" w:sz="4" w:space="0" w:color="auto"/>
              <w:right w:val="single" w:sz="4" w:space="0" w:color="auto"/>
            </w:tcBorders>
            <w:vAlign w:val="center"/>
            <w:hideMark/>
          </w:tcPr>
          <w:p w:rsidR="001D1120" w:rsidRDefault="007C526D">
            <w:pPr>
              <w:jc w:val="both"/>
            </w:pPr>
            <w:r>
              <w:t>Бугаева Е.А</w:t>
            </w:r>
          </w:p>
        </w:tc>
        <w:tc>
          <w:tcPr>
            <w:tcW w:w="3572" w:type="dxa"/>
            <w:tcBorders>
              <w:top w:val="nil"/>
              <w:left w:val="nil"/>
              <w:bottom w:val="single" w:sz="4" w:space="0" w:color="auto"/>
              <w:right w:val="single" w:sz="4" w:space="0" w:color="auto"/>
            </w:tcBorders>
            <w:vAlign w:val="center"/>
            <w:hideMark/>
          </w:tcPr>
          <w:p w:rsidR="001D1120" w:rsidRDefault="00E87A8F">
            <w:pPr>
              <w:jc w:val="both"/>
            </w:pPr>
            <w:r>
              <w:t>участник</w:t>
            </w:r>
          </w:p>
        </w:tc>
      </w:tr>
      <w:tr w:rsidR="007C526D" w:rsidTr="00A35CD4">
        <w:trPr>
          <w:trHeight w:val="1594"/>
        </w:trPr>
        <w:tc>
          <w:tcPr>
            <w:tcW w:w="4300" w:type="dxa"/>
            <w:vMerge w:val="restart"/>
            <w:tcBorders>
              <w:top w:val="single" w:sz="4" w:space="0" w:color="auto"/>
              <w:left w:val="single" w:sz="4" w:space="0" w:color="auto"/>
              <w:right w:val="single" w:sz="4" w:space="0" w:color="auto"/>
            </w:tcBorders>
            <w:vAlign w:val="center"/>
          </w:tcPr>
          <w:p w:rsidR="007C526D" w:rsidRDefault="007C526D">
            <w:pPr>
              <w:jc w:val="both"/>
            </w:pPr>
            <w:r>
              <w:t>Конкурс «Учитель Оренбуржья»</w:t>
            </w:r>
          </w:p>
        </w:tc>
        <w:tc>
          <w:tcPr>
            <w:tcW w:w="2760" w:type="dxa"/>
            <w:vMerge w:val="restart"/>
            <w:tcBorders>
              <w:top w:val="single" w:sz="4" w:space="0" w:color="auto"/>
              <w:left w:val="single" w:sz="4" w:space="0" w:color="auto"/>
              <w:right w:val="single" w:sz="4" w:space="0" w:color="auto"/>
            </w:tcBorders>
            <w:vAlign w:val="center"/>
          </w:tcPr>
          <w:p w:rsidR="007C526D" w:rsidRDefault="007C526D" w:rsidP="005943D0">
            <w:pPr>
              <w:jc w:val="both"/>
            </w:pPr>
            <w:r>
              <w:t>Баклыков А.В</w:t>
            </w:r>
          </w:p>
        </w:tc>
        <w:tc>
          <w:tcPr>
            <w:tcW w:w="3572" w:type="dxa"/>
            <w:tcBorders>
              <w:top w:val="single" w:sz="4" w:space="0" w:color="auto"/>
              <w:left w:val="nil"/>
              <w:right w:val="single" w:sz="4" w:space="0" w:color="auto"/>
            </w:tcBorders>
            <w:vAlign w:val="center"/>
          </w:tcPr>
          <w:p w:rsidR="007C526D" w:rsidRDefault="007C526D">
            <w:pPr>
              <w:jc w:val="both"/>
            </w:pPr>
            <w:r>
              <w:t>участник</w:t>
            </w:r>
          </w:p>
        </w:tc>
      </w:tr>
      <w:tr w:rsidR="007C526D" w:rsidTr="005943D0">
        <w:trPr>
          <w:trHeight w:val="792"/>
        </w:trPr>
        <w:tc>
          <w:tcPr>
            <w:tcW w:w="4300" w:type="dxa"/>
            <w:vMerge/>
            <w:tcBorders>
              <w:left w:val="single" w:sz="4" w:space="0" w:color="auto"/>
              <w:bottom w:val="single" w:sz="4" w:space="0" w:color="auto"/>
              <w:right w:val="single" w:sz="4" w:space="0" w:color="auto"/>
            </w:tcBorders>
            <w:vAlign w:val="center"/>
          </w:tcPr>
          <w:p w:rsidR="007C526D" w:rsidRDefault="007C526D">
            <w:pPr>
              <w:jc w:val="both"/>
            </w:pPr>
          </w:p>
        </w:tc>
        <w:tc>
          <w:tcPr>
            <w:tcW w:w="2760" w:type="dxa"/>
            <w:vMerge/>
            <w:tcBorders>
              <w:left w:val="single" w:sz="4" w:space="0" w:color="auto"/>
              <w:bottom w:val="single" w:sz="4" w:space="0" w:color="auto"/>
              <w:right w:val="single" w:sz="4" w:space="0" w:color="auto"/>
            </w:tcBorders>
            <w:vAlign w:val="center"/>
          </w:tcPr>
          <w:p w:rsidR="007C526D" w:rsidRDefault="007C526D">
            <w:pPr>
              <w:jc w:val="both"/>
            </w:pPr>
          </w:p>
        </w:tc>
        <w:tc>
          <w:tcPr>
            <w:tcW w:w="3572" w:type="dxa"/>
            <w:tcBorders>
              <w:top w:val="single" w:sz="4" w:space="0" w:color="auto"/>
              <w:left w:val="nil"/>
              <w:bottom w:val="single" w:sz="4" w:space="0" w:color="auto"/>
              <w:right w:val="single" w:sz="4" w:space="0" w:color="auto"/>
            </w:tcBorders>
            <w:vAlign w:val="center"/>
          </w:tcPr>
          <w:p w:rsidR="007C526D" w:rsidRDefault="007C526D">
            <w:pPr>
              <w:jc w:val="both"/>
            </w:pPr>
            <w:r>
              <w:t>участник</w:t>
            </w:r>
          </w:p>
        </w:tc>
      </w:tr>
    </w:tbl>
    <w:p w:rsidR="001D1120" w:rsidRDefault="001D1120" w:rsidP="001D1120">
      <w:pPr>
        <w:rPr>
          <w:b/>
        </w:rPr>
      </w:pPr>
    </w:p>
    <w:p w:rsidR="001D1120" w:rsidRDefault="006D6B57" w:rsidP="001D1120">
      <w:pPr>
        <w:tabs>
          <w:tab w:val="left" w:pos="900"/>
        </w:tabs>
        <w:ind w:left="-567" w:firstLine="567"/>
        <w:jc w:val="both"/>
      </w:pPr>
      <w:r>
        <w:rPr>
          <w:b/>
        </w:rPr>
        <w:t>ВЫВОД</w:t>
      </w:r>
      <w:r>
        <w:t xml:space="preserve">:  </w:t>
      </w:r>
      <w:r w:rsidR="00E87A8F">
        <w:t xml:space="preserve">     в МБОУ «Рождественская ООШ</w:t>
      </w:r>
      <w:r w:rsidR="001D1120">
        <w:t xml:space="preserve">» </w:t>
      </w:r>
      <w:r w:rsidR="00E87A8F">
        <w:t xml:space="preserve">работает </w:t>
      </w:r>
      <w:r w:rsidR="001D1120">
        <w:t xml:space="preserve"> творческий педагогический коллектив, способный создать условия для индивидуального развития обучающихся. Достаточный уровень профессионализма позволяет педагогам внедрять в образовательный процесс современные педагогические технологии. Учителя активно участвуют в инновационной деятельности, предполагающей совершенствование образовательной среды в соответствии с современными требованиями к общему образованию.</w:t>
      </w:r>
    </w:p>
    <w:p w:rsidR="001D1120" w:rsidRDefault="001D1120" w:rsidP="00525444">
      <w:pPr>
        <w:tabs>
          <w:tab w:val="left" w:pos="900"/>
        </w:tabs>
        <w:jc w:val="both"/>
      </w:pPr>
    </w:p>
    <w:p w:rsidR="001D1120" w:rsidRPr="00525444" w:rsidRDefault="001D1120" w:rsidP="001D1120">
      <w:pPr>
        <w:pStyle w:val="6"/>
        <w:numPr>
          <w:ilvl w:val="0"/>
          <w:numId w:val="6"/>
        </w:numPr>
        <w:jc w:val="center"/>
        <w:rPr>
          <w:b/>
          <w:bCs/>
          <w:i w:val="0"/>
          <w:color w:val="auto"/>
          <w:sz w:val="20"/>
          <w:szCs w:val="20"/>
        </w:rPr>
      </w:pPr>
      <w:bookmarkStart w:id="6" w:name="_Toc427749505"/>
      <w:r w:rsidRPr="00525444">
        <w:rPr>
          <w:rStyle w:val="10"/>
          <w:i w:val="0"/>
          <w:color w:val="auto"/>
          <w:sz w:val="20"/>
          <w:szCs w:val="20"/>
        </w:rPr>
        <w:t>УЧЕБНО-МЕТОДИЧЕСКОЕ И БИБЛИОТЕЧНО-ИНФОРМАЦИОННОЕ ОБЕСПЕЧЕНИЕ</w:t>
      </w:r>
      <w:bookmarkEnd w:id="6"/>
      <w:r w:rsidR="00345AC5" w:rsidRPr="00525444">
        <w:rPr>
          <w:rStyle w:val="10"/>
          <w:i w:val="0"/>
          <w:color w:val="auto"/>
          <w:sz w:val="20"/>
          <w:szCs w:val="20"/>
        </w:rPr>
        <w:t xml:space="preserve"> МБОУ «Рождественская ООШ</w:t>
      </w:r>
      <w:r w:rsidRPr="00525444">
        <w:rPr>
          <w:rStyle w:val="10"/>
          <w:i w:val="0"/>
          <w:color w:val="auto"/>
          <w:sz w:val="20"/>
          <w:szCs w:val="20"/>
        </w:rPr>
        <w:t>»</w:t>
      </w:r>
    </w:p>
    <w:p w:rsidR="001D1120" w:rsidRPr="00920C32" w:rsidRDefault="001D1120" w:rsidP="00920C32">
      <w:pPr>
        <w:pStyle w:val="a6"/>
        <w:tabs>
          <w:tab w:val="left" w:pos="588"/>
        </w:tabs>
        <w:ind w:left="14" w:hanging="14"/>
        <w:jc w:val="center"/>
        <w:rPr>
          <w:b/>
          <w:color w:val="000000"/>
          <w:sz w:val="24"/>
          <w:szCs w:val="24"/>
        </w:rPr>
      </w:pPr>
      <w:r>
        <w:rPr>
          <w:b/>
          <w:color w:val="000000"/>
          <w:sz w:val="24"/>
          <w:szCs w:val="24"/>
        </w:rPr>
        <w:t>Характеристика информационно-технического оснащения и условий</w:t>
      </w:r>
    </w:p>
    <w:tbl>
      <w:tblPr>
        <w:tblW w:w="5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1"/>
        <w:gridCol w:w="1702"/>
      </w:tblGrid>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ind w:left="-558"/>
              <w:jc w:val="center"/>
              <w:rPr>
                <w:color w:val="000000"/>
                <w:sz w:val="24"/>
                <w:szCs w:val="24"/>
              </w:rPr>
            </w:pPr>
            <w:r>
              <w:rPr>
                <w:color w:val="000000"/>
                <w:sz w:val="24"/>
                <w:szCs w:val="24"/>
              </w:rPr>
              <w:t xml:space="preserve">Показатели </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pStyle w:val="a6"/>
              <w:jc w:val="center"/>
              <w:rPr>
                <w:color w:val="000000"/>
                <w:sz w:val="24"/>
                <w:szCs w:val="24"/>
              </w:rPr>
            </w:pPr>
            <w:r>
              <w:rPr>
                <w:color w:val="000000"/>
                <w:sz w:val="24"/>
                <w:szCs w:val="24"/>
              </w:rPr>
              <w:t>Показатели ОО</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color w:val="000000"/>
                <w:sz w:val="24"/>
                <w:szCs w:val="24"/>
              </w:rPr>
              <w:lastRenderedPageBreak/>
              <w:t xml:space="preserve">Наличие библиотеки </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pStyle w:val="a6"/>
              <w:jc w:val="center"/>
              <w:rPr>
                <w:color w:val="000000"/>
                <w:sz w:val="24"/>
                <w:szCs w:val="24"/>
              </w:rPr>
            </w:pPr>
            <w:r>
              <w:rPr>
                <w:color w:val="000000"/>
                <w:sz w:val="24"/>
                <w:szCs w:val="24"/>
              </w:rPr>
              <w:t>Да</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color w:val="000000"/>
                <w:sz w:val="24"/>
                <w:szCs w:val="24"/>
              </w:rPr>
              <w:t>Наличие медиатеки</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jc w:val="center"/>
            </w:pPr>
            <w:r>
              <w:rPr>
                <w:color w:val="000000"/>
              </w:rPr>
              <w:t>Да</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spacing w:line="276" w:lineRule="auto"/>
            </w:pPr>
            <w:r>
              <w:t>Книжный фонд</w:t>
            </w:r>
          </w:p>
        </w:tc>
        <w:tc>
          <w:tcPr>
            <w:tcW w:w="651" w:type="pct"/>
            <w:tcBorders>
              <w:top w:val="single" w:sz="4" w:space="0" w:color="auto"/>
              <w:left w:val="single" w:sz="4" w:space="0" w:color="auto"/>
              <w:bottom w:val="single" w:sz="4" w:space="0" w:color="auto"/>
              <w:right w:val="single" w:sz="4" w:space="0" w:color="auto"/>
            </w:tcBorders>
          </w:tcPr>
          <w:p w:rsidR="001D1120" w:rsidRDefault="00DB4FCB">
            <w:pPr>
              <w:jc w:val="center"/>
            </w:pPr>
            <w:r>
              <w:t>1966</w:t>
            </w:r>
          </w:p>
          <w:p w:rsidR="001D1120" w:rsidRDefault="001D1120">
            <w:pPr>
              <w:pStyle w:val="a6"/>
              <w:jc w:val="center"/>
              <w:rPr>
                <w:color w:val="000000"/>
                <w:sz w:val="24"/>
                <w:szCs w:val="24"/>
              </w:rPr>
            </w:pP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spacing w:line="276" w:lineRule="auto"/>
            </w:pPr>
            <w:r>
              <w:t>Доля учебников (%) в библиотечном фонде</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DB4FCB">
            <w:pPr>
              <w:pStyle w:val="a6"/>
              <w:jc w:val="center"/>
              <w:rPr>
                <w:color w:val="000000"/>
                <w:sz w:val="24"/>
                <w:szCs w:val="24"/>
              </w:rPr>
            </w:pPr>
            <w:r>
              <w:rPr>
                <w:color w:val="000000"/>
                <w:sz w:val="24"/>
                <w:szCs w:val="24"/>
              </w:rPr>
              <w:t>90</w:t>
            </w:r>
            <w:r w:rsidR="001D1120">
              <w:rPr>
                <w:color w:val="000000"/>
                <w:sz w:val="24"/>
                <w:szCs w:val="24"/>
              </w:rPr>
              <w:t>%</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spacing w:line="276" w:lineRule="auto"/>
            </w:pPr>
            <w:r>
              <w:t>Доля методических пособий (%) в библиотечном фонде организации</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pStyle w:val="a6"/>
              <w:jc w:val="center"/>
              <w:rPr>
                <w:color w:val="000000"/>
                <w:sz w:val="24"/>
                <w:szCs w:val="24"/>
              </w:rPr>
            </w:pPr>
            <w:r>
              <w:rPr>
                <w:color w:val="000000"/>
                <w:sz w:val="24"/>
                <w:szCs w:val="24"/>
              </w:rPr>
              <w:t>1,6% «Школа цифрового века»</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spacing w:line="276" w:lineRule="auto"/>
            </w:pPr>
            <w:r>
              <w:t>Количество подписных изданий</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pStyle w:val="a6"/>
              <w:jc w:val="center"/>
              <w:rPr>
                <w:color w:val="000000"/>
                <w:sz w:val="24"/>
                <w:szCs w:val="24"/>
              </w:rPr>
            </w:pPr>
            <w:r>
              <w:rPr>
                <w:color w:val="000000"/>
                <w:sz w:val="24"/>
                <w:szCs w:val="24"/>
              </w:rPr>
              <w:t xml:space="preserve">2 экз. </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color w:val="000000"/>
                <w:sz w:val="24"/>
                <w:szCs w:val="24"/>
              </w:rPr>
              <w:t>Количество компьютеров, применяемых в учебном процессе</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DB4FCB">
            <w:pPr>
              <w:pStyle w:val="a6"/>
              <w:jc w:val="center"/>
              <w:rPr>
                <w:sz w:val="24"/>
                <w:szCs w:val="24"/>
              </w:rPr>
            </w:pPr>
            <w:r>
              <w:rPr>
                <w:sz w:val="24"/>
                <w:szCs w:val="24"/>
              </w:rPr>
              <w:t>10</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color w:val="000000"/>
                <w:sz w:val="24"/>
                <w:szCs w:val="24"/>
              </w:rPr>
              <w:t>Количество АРМ (автоматизированное рабочее место учителя)</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DB4FCB">
            <w:pPr>
              <w:pStyle w:val="a6"/>
              <w:jc w:val="center"/>
              <w:rPr>
                <w:sz w:val="24"/>
                <w:szCs w:val="24"/>
              </w:rPr>
            </w:pPr>
            <w:r>
              <w:rPr>
                <w:sz w:val="24"/>
                <w:szCs w:val="24"/>
              </w:rPr>
              <w:t>2</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color w:val="000000"/>
                <w:sz w:val="24"/>
                <w:szCs w:val="24"/>
              </w:rPr>
              <w:t>Кол-во компьютеров, применяемых в управлении</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DB4FCB">
            <w:pPr>
              <w:pStyle w:val="a6"/>
              <w:jc w:val="center"/>
              <w:rPr>
                <w:sz w:val="24"/>
                <w:szCs w:val="24"/>
              </w:rPr>
            </w:pPr>
            <w:r>
              <w:rPr>
                <w:sz w:val="24"/>
                <w:szCs w:val="24"/>
              </w:rPr>
              <w:t>1</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sz w:val="24"/>
                <w:szCs w:val="24"/>
              </w:rPr>
              <w:t>Доля  учащихся, которым обеспечена возможность пользоваться широкополостным Интернетом (не менее 2 МБ/с)</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pStyle w:val="a6"/>
              <w:jc w:val="center"/>
              <w:rPr>
                <w:sz w:val="24"/>
                <w:szCs w:val="24"/>
              </w:rPr>
            </w:pPr>
            <w:r>
              <w:rPr>
                <w:sz w:val="24"/>
                <w:szCs w:val="24"/>
              </w:rPr>
              <w:t>100%</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sz w:val="24"/>
                <w:szCs w:val="24"/>
              </w:rPr>
              <w:t>Доля  педагогов, которым обеспечена возможность пользоваться широкополостным Интернетом (не менее 2 МБ/с)</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pStyle w:val="a6"/>
              <w:jc w:val="center"/>
              <w:rPr>
                <w:sz w:val="24"/>
                <w:szCs w:val="24"/>
              </w:rPr>
            </w:pPr>
            <w:r>
              <w:rPr>
                <w:sz w:val="24"/>
                <w:szCs w:val="24"/>
              </w:rPr>
              <w:t>100%</w:t>
            </w:r>
          </w:p>
        </w:tc>
      </w:tr>
      <w:tr w:rsidR="001D1120" w:rsidTr="007C4B52">
        <w:trPr>
          <w:trHeight w:val="383"/>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color w:val="000000"/>
                <w:sz w:val="24"/>
                <w:szCs w:val="24"/>
              </w:rPr>
              <w:t xml:space="preserve">Соответствие сайта требованиям </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jc w:val="center"/>
            </w:pPr>
            <w:r>
              <w:t xml:space="preserve">Соответствует </w:t>
            </w:r>
          </w:p>
        </w:tc>
      </w:tr>
      <w:tr w:rsidR="001D1120" w:rsidTr="007C4B52">
        <w:trPr>
          <w:jc w:val="center"/>
        </w:trPr>
        <w:tc>
          <w:tcPr>
            <w:tcW w:w="4349" w:type="pct"/>
            <w:tcBorders>
              <w:top w:val="single" w:sz="4" w:space="0" w:color="auto"/>
              <w:left w:val="single" w:sz="4" w:space="0" w:color="auto"/>
              <w:bottom w:val="single" w:sz="4" w:space="0" w:color="auto"/>
              <w:right w:val="single" w:sz="4" w:space="0" w:color="auto"/>
            </w:tcBorders>
            <w:hideMark/>
          </w:tcPr>
          <w:p w:rsidR="001D1120" w:rsidRDefault="001D1120">
            <w:pPr>
              <w:pStyle w:val="a6"/>
              <w:rPr>
                <w:color w:val="000000"/>
                <w:sz w:val="24"/>
                <w:szCs w:val="24"/>
              </w:rPr>
            </w:pPr>
            <w:r>
              <w:rPr>
                <w:color w:val="000000"/>
                <w:sz w:val="24"/>
                <w:szCs w:val="24"/>
              </w:rPr>
              <w:t>Наличие электронных журналов и дневников</w:t>
            </w:r>
          </w:p>
        </w:tc>
        <w:tc>
          <w:tcPr>
            <w:tcW w:w="651" w:type="pct"/>
            <w:tcBorders>
              <w:top w:val="single" w:sz="4" w:space="0" w:color="auto"/>
              <w:left w:val="single" w:sz="4" w:space="0" w:color="auto"/>
              <w:bottom w:val="single" w:sz="4" w:space="0" w:color="auto"/>
              <w:right w:val="single" w:sz="4" w:space="0" w:color="auto"/>
            </w:tcBorders>
            <w:hideMark/>
          </w:tcPr>
          <w:p w:rsidR="001D1120" w:rsidRDefault="001D1120">
            <w:pPr>
              <w:jc w:val="center"/>
            </w:pPr>
            <w:r>
              <w:t>имеются</w:t>
            </w:r>
          </w:p>
        </w:tc>
      </w:tr>
    </w:tbl>
    <w:p w:rsidR="001D1120" w:rsidRDefault="001D1120" w:rsidP="001D1120">
      <w:pPr>
        <w:pStyle w:val="a6"/>
        <w:tabs>
          <w:tab w:val="left" w:pos="588"/>
        </w:tabs>
        <w:jc w:val="both"/>
        <w:rPr>
          <w:color w:val="000000"/>
          <w:sz w:val="24"/>
          <w:szCs w:val="24"/>
        </w:rPr>
      </w:pPr>
      <w:r>
        <w:rPr>
          <w:color w:val="000000"/>
          <w:sz w:val="24"/>
          <w:szCs w:val="24"/>
        </w:rPr>
        <w:t> </w:t>
      </w:r>
    </w:p>
    <w:p w:rsidR="0018506D" w:rsidRDefault="0018506D" w:rsidP="001D1120">
      <w:pPr>
        <w:pStyle w:val="Default"/>
        <w:jc w:val="center"/>
        <w:rPr>
          <w:b/>
          <w:color w:val="auto"/>
        </w:rPr>
      </w:pPr>
    </w:p>
    <w:p w:rsidR="001D1120" w:rsidRDefault="001D1120" w:rsidP="001D1120">
      <w:pPr>
        <w:pStyle w:val="Default"/>
        <w:jc w:val="center"/>
        <w:rPr>
          <w:b/>
          <w:color w:val="auto"/>
        </w:rPr>
      </w:pPr>
      <w:r>
        <w:rPr>
          <w:b/>
          <w:color w:val="auto"/>
        </w:rPr>
        <w:t xml:space="preserve">Обеспеченность бесплатными учебниками обучающихся </w:t>
      </w:r>
    </w:p>
    <w:tbl>
      <w:tblPr>
        <w:tblW w:w="10930" w:type="dxa"/>
        <w:tblInd w:w="-870" w:type="dxa"/>
        <w:tblLayout w:type="fixed"/>
        <w:tblLook w:val="04A0"/>
      </w:tblPr>
      <w:tblGrid>
        <w:gridCol w:w="1428"/>
        <w:gridCol w:w="1830"/>
        <w:gridCol w:w="11"/>
        <w:gridCol w:w="1798"/>
        <w:gridCol w:w="1778"/>
        <w:gridCol w:w="1905"/>
        <w:gridCol w:w="2180"/>
      </w:tblGrid>
      <w:tr w:rsidR="001D1120" w:rsidTr="007C4B52">
        <w:trPr>
          <w:trHeight w:val="1143"/>
        </w:trPr>
        <w:tc>
          <w:tcPr>
            <w:tcW w:w="1428" w:type="dxa"/>
            <w:tcBorders>
              <w:top w:val="single" w:sz="4" w:space="0" w:color="auto"/>
              <w:left w:val="single" w:sz="4" w:space="0" w:color="auto"/>
              <w:bottom w:val="single" w:sz="4" w:space="0" w:color="auto"/>
              <w:right w:val="single" w:sz="4" w:space="0" w:color="auto"/>
            </w:tcBorders>
            <w:hideMark/>
          </w:tcPr>
          <w:p w:rsidR="001D1120" w:rsidRDefault="001D1120">
            <w:pPr>
              <w:pStyle w:val="Default"/>
            </w:pPr>
            <w:r>
              <w:t xml:space="preserve">Параллель </w:t>
            </w:r>
          </w:p>
        </w:tc>
        <w:tc>
          <w:tcPr>
            <w:tcW w:w="1841" w:type="dxa"/>
            <w:gridSpan w:val="2"/>
            <w:tcBorders>
              <w:top w:val="single" w:sz="4" w:space="0" w:color="auto"/>
              <w:left w:val="single" w:sz="4" w:space="0" w:color="auto"/>
              <w:bottom w:val="single" w:sz="4" w:space="0" w:color="auto"/>
              <w:right w:val="single" w:sz="4" w:space="0" w:color="auto"/>
            </w:tcBorders>
            <w:hideMark/>
          </w:tcPr>
          <w:p w:rsidR="001D1120" w:rsidRDefault="001D1120">
            <w:pPr>
              <w:pStyle w:val="Default"/>
            </w:pPr>
            <w:r>
              <w:t>Количество учеников</w:t>
            </w:r>
          </w:p>
        </w:tc>
        <w:tc>
          <w:tcPr>
            <w:tcW w:w="1798" w:type="dxa"/>
            <w:tcBorders>
              <w:top w:val="single" w:sz="4" w:space="0" w:color="auto"/>
              <w:left w:val="single" w:sz="4" w:space="0" w:color="auto"/>
              <w:bottom w:val="single" w:sz="4" w:space="0" w:color="auto"/>
              <w:right w:val="single" w:sz="4" w:space="0" w:color="auto"/>
            </w:tcBorders>
            <w:hideMark/>
          </w:tcPr>
          <w:p w:rsidR="001D1120" w:rsidRDefault="001D1120">
            <w:pPr>
              <w:pStyle w:val="Default"/>
            </w:pPr>
            <w:r>
              <w:t xml:space="preserve">Количество учебников на одного обучающегося </w:t>
            </w:r>
          </w:p>
        </w:tc>
        <w:tc>
          <w:tcPr>
            <w:tcW w:w="1778" w:type="dxa"/>
            <w:tcBorders>
              <w:top w:val="single" w:sz="4" w:space="0" w:color="auto"/>
              <w:left w:val="single" w:sz="4" w:space="0" w:color="auto"/>
              <w:bottom w:val="single" w:sz="4" w:space="0" w:color="auto"/>
              <w:right w:val="single" w:sz="4" w:space="0" w:color="auto"/>
            </w:tcBorders>
            <w:hideMark/>
          </w:tcPr>
          <w:p w:rsidR="001D1120" w:rsidRDefault="001D1120">
            <w:pPr>
              <w:pStyle w:val="Default"/>
            </w:pPr>
            <w:r>
              <w:t xml:space="preserve">Необходимое количество учебников </w:t>
            </w:r>
          </w:p>
        </w:tc>
        <w:tc>
          <w:tcPr>
            <w:tcW w:w="1905" w:type="dxa"/>
            <w:tcBorders>
              <w:top w:val="single" w:sz="4" w:space="0" w:color="auto"/>
              <w:left w:val="single" w:sz="4" w:space="0" w:color="auto"/>
              <w:bottom w:val="single" w:sz="4" w:space="0" w:color="auto"/>
              <w:right w:val="single" w:sz="4" w:space="0" w:color="auto"/>
            </w:tcBorders>
            <w:hideMark/>
          </w:tcPr>
          <w:p w:rsidR="001D1120" w:rsidRDefault="001D1120">
            <w:pPr>
              <w:pStyle w:val="Default"/>
            </w:pPr>
            <w:r>
              <w:t xml:space="preserve">Выдано бесплатно </w:t>
            </w:r>
          </w:p>
        </w:tc>
        <w:tc>
          <w:tcPr>
            <w:tcW w:w="2180" w:type="dxa"/>
            <w:tcBorders>
              <w:top w:val="single" w:sz="4" w:space="0" w:color="auto"/>
              <w:left w:val="single" w:sz="4" w:space="0" w:color="auto"/>
              <w:bottom w:val="single" w:sz="4" w:space="0" w:color="auto"/>
              <w:right w:val="single" w:sz="4" w:space="0" w:color="auto"/>
            </w:tcBorders>
            <w:hideMark/>
          </w:tcPr>
          <w:p w:rsidR="001D1120" w:rsidRDefault="001D1120">
            <w:pPr>
              <w:pStyle w:val="Default"/>
            </w:pPr>
            <w:r>
              <w:t>% бесплатно выданных учебников</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1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5</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8</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8</w:t>
            </w:r>
          </w:p>
        </w:tc>
        <w:tc>
          <w:tcPr>
            <w:tcW w:w="1905"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40</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2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6</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9</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9</w:t>
            </w:r>
          </w:p>
        </w:tc>
        <w:tc>
          <w:tcPr>
            <w:tcW w:w="1905" w:type="dxa"/>
            <w:tcBorders>
              <w:top w:val="single" w:sz="4" w:space="0" w:color="auto"/>
              <w:left w:val="single" w:sz="4" w:space="0" w:color="auto"/>
              <w:bottom w:val="single" w:sz="4" w:space="0" w:color="auto"/>
              <w:right w:val="single" w:sz="4" w:space="0" w:color="auto"/>
            </w:tcBorders>
          </w:tcPr>
          <w:p w:rsidR="00D4640D" w:rsidRDefault="00D4640D" w:rsidP="00D4640D">
            <w:r>
              <w:t>54</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3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6</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9</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9</w:t>
            </w:r>
          </w:p>
        </w:tc>
        <w:tc>
          <w:tcPr>
            <w:tcW w:w="1905" w:type="dxa"/>
            <w:tcBorders>
              <w:top w:val="single" w:sz="4" w:space="0" w:color="auto"/>
              <w:left w:val="single" w:sz="4" w:space="0" w:color="auto"/>
              <w:bottom w:val="single" w:sz="4" w:space="0" w:color="auto"/>
              <w:right w:val="single" w:sz="4" w:space="0" w:color="auto"/>
            </w:tcBorders>
          </w:tcPr>
          <w:p w:rsidR="00D4640D" w:rsidRDefault="00D4640D" w:rsidP="00D4640D">
            <w:r>
              <w:t>54</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4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8</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10</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10</w:t>
            </w:r>
          </w:p>
        </w:tc>
        <w:tc>
          <w:tcPr>
            <w:tcW w:w="1905" w:type="dxa"/>
            <w:tcBorders>
              <w:top w:val="single" w:sz="4" w:space="0" w:color="auto"/>
              <w:left w:val="single" w:sz="4" w:space="0" w:color="auto"/>
              <w:bottom w:val="single" w:sz="4" w:space="0" w:color="auto"/>
              <w:right w:val="single" w:sz="4" w:space="0" w:color="auto"/>
            </w:tcBorders>
          </w:tcPr>
          <w:p w:rsidR="00D4640D" w:rsidRDefault="00D4640D" w:rsidP="00D4640D">
            <w:r>
              <w:t>80</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5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4</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11</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11</w:t>
            </w:r>
          </w:p>
        </w:tc>
        <w:tc>
          <w:tcPr>
            <w:tcW w:w="1905" w:type="dxa"/>
            <w:tcBorders>
              <w:top w:val="single" w:sz="4" w:space="0" w:color="auto"/>
              <w:left w:val="single" w:sz="4" w:space="0" w:color="auto"/>
              <w:bottom w:val="single" w:sz="4" w:space="0" w:color="auto"/>
              <w:right w:val="single" w:sz="4" w:space="0" w:color="auto"/>
            </w:tcBorders>
          </w:tcPr>
          <w:p w:rsidR="00D4640D" w:rsidRDefault="00D4640D" w:rsidP="00D4640D">
            <w:r>
              <w:t>44</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6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1</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12</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12</w:t>
            </w:r>
          </w:p>
        </w:tc>
        <w:tc>
          <w:tcPr>
            <w:tcW w:w="1905" w:type="dxa"/>
            <w:tcBorders>
              <w:top w:val="single" w:sz="4" w:space="0" w:color="auto"/>
              <w:left w:val="single" w:sz="4" w:space="0" w:color="auto"/>
              <w:bottom w:val="single" w:sz="4" w:space="0" w:color="auto"/>
              <w:right w:val="single" w:sz="4" w:space="0" w:color="auto"/>
            </w:tcBorders>
          </w:tcPr>
          <w:p w:rsidR="00D4640D" w:rsidRDefault="00D4640D" w:rsidP="00D4640D">
            <w:r>
              <w:t>12</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7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B4FCB" w:rsidP="00D4640D">
            <w:pPr>
              <w:jc w:val="right"/>
              <w:rPr>
                <w:color w:val="000000"/>
              </w:rPr>
            </w:pPr>
            <w:r>
              <w:rPr>
                <w:color w:val="000000"/>
              </w:rPr>
              <w:t>3</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14</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14</w:t>
            </w:r>
          </w:p>
        </w:tc>
        <w:tc>
          <w:tcPr>
            <w:tcW w:w="1905" w:type="dxa"/>
            <w:tcBorders>
              <w:top w:val="single" w:sz="4" w:space="0" w:color="auto"/>
              <w:left w:val="single" w:sz="4" w:space="0" w:color="auto"/>
              <w:bottom w:val="single" w:sz="4" w:space="0" w:color="auto"/>
              <w:right w:val="single" w:sz="4" w:space="0" w:color="auto"/>
            </w:tcBorders>
          </w:tcPr>
          <w:p w:rsidR="00D4640D" w:rsidRDefault="00DB4FCB" w:rsidP="00D4640D">
            <w:r>
              <w:t>42</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8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8</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16</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16</w:t>
            </w:r>
          </w:p>
        </w:tc>
        <w:tc>
          <w:tcPr>
            <w:tcW w:w="1905" w:type="dxa"/>
            <w:tcBorders>
              <w:top w:val="single" w:sz="4" w:space="0" w:color="auto"/>
              <w:left w:val="single" w:sz="4" w:space="0" w:color="auto"/>
              <w:bottom w:val="single" w:sz="4" w:space="0" w:color="auto"/>
              <w:right w:val="single" w:sz="4" w:space="0" w:color="auto"/>
            </w:tcBorders>
          </w:tcPr>
          <w:p w:rsidR="00D4640D" w:rsidRDefault="00D4640D" w:rsidP="00D4640D">
            <w:r>
              <w:t>128</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4640D" w:rsidTr="007C4B52">
        <w:trPr>
          <w:trHeight w:val="315"/>
        </w:trPr>
        <w:tc>
          <w:tcPr>
            <w:tcW w:w="1428" w:type="dxa"/>
            <w:tcBorders>
              <w:top w:val="single" w:sz="4" w:space="0" w:color="auto"/>
              <w:left w:val="single" w:sz="4" w:space="0" w:color="auto"/>
              <w:bottom w:val="single" w:sz="4" w:space="0" w:color="auto"/>
              <w:right w:val="single" w:sz="4" w:space="0" w:color="auto"/>
            </w:tcBorders>
            <w:hideMark/>
          </w:tcPr>
          <w:p w:rsidR="00D4640D" w:rsidRDefault="00D4640D" w:rsidP="00D4640D">
            <w:pPr>
              <w:pStyle w:val="Default"/>
            </w:pPr>
            <w:r>
              <w:t xml:space="preserve">9 классы </w:t>
            </w:r>
          </w:p>
        </w:tc>
        <w:tc>
          <w:tcPr>
            <w:tcW w:w="1841" w:type="dxa"/>
            <w:gridSpan w:val="2"/>
            <w:tcBorders>
              <w:top w:val="single" w:sz="4" w:space="0" w:color="auto"/>
              <w:left w:val="single" w:sz="4" w:space="0" w:color="auto"/>
              <w:bottom w:val="single" w:sz="4" w:space="0" w:color="auto"/>
              <w:right w:val="single" w:sz="4" w:space="0" w:color="auto"/>
            </w:tcBorders>
            <w:vAlign w:val="bottom"/>
          </w:tcPr>
          <w:p w:rsidR="00D4640D" w:rsidRDefault="00D4640D" w:rsidP="00D4640D">
            <w:pPr>
              <w:jc w:val="right"/>
              <w:rPr>
                <w:color w:val="000000"/>
              </w:rPr>
            </w:pPr>
            <w:r>
              <w:rPr>
                <w:color w:val="000000"/>
              </w:rPr>
              <w:t>4</w:t>
            </w:r>
          </w:p>
        </w:tc>
        <w:tc>
          <w:tcPr>
            <w:tcW w:w="179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16</w:t>
            </w:r>
          </w:p>
        </w:tc>
        <w:tc>
          <w:tcPr>
            <w:tcW w:w="1778" w:type="dxa"/>
            <w:tcBorders>
              <w:top w:val="single" w:sz="4" w:space="0" w:color="auto"/>
              <w:left w:val="single" w:sz="4" w:space="0" w:color="auto"/>
              <w:bottom w:val="single" w:sz="4" w:space="0" w:color="auto"/>
              <w:right w:val="single" w:sz="4" w:space="0" w:color="auto"/>
            </w:tcBorders>
          </w:tcPr>
          <w:p w:rsidR="00D4640D" w:rsidRDefault="00D4640D" w:rsidP="00D4640D">
            <w:pPr>
              <w:pStyle w:val="Default"/>
            </w:pPr>
            <w:r>
              <w:t>16</w:t>
            </w:r>
          </w:p>
        </w:tc>
        <w:tc>
          <w:tcPr>
            <w:tcW w:w="1905" w:type="dxa"/>
            <w:tcBorders>
              <w:top w:val="single" w:sz="4" w:space="0" w:color="auto"/>
              <w:left w:val="single" w:sz="4" w:space="0" w:color="auto"/>
              <w:bottom w:val="single" w:sz="4" w:space="0" w:color="auto"/>
              <w:right w:val="single" w:sz="4" w:space="0" w:color="auto"/>
            </w:tcBorders>
          </w:tcPr>
          <w:p w:rsidR="00D4640D" w:rsidRDefault="00DB4FCB" w:rsidP="00D4640D">
            <w:r>
              <w:t>64</w:t>
            </w:r>
          </w:p>
        </w:tc>
        <w:tc>
          <w:tcPr>
            <w:tcW w:w="2180" w:type="dxa"/>
            <w:tcBorders>
              <w:top w:val="single" w:sz="4" w:space="0" w:color="auto"/>
              <w:left w:val="single" w:sz="4" w:space="0" w:color="auto"/>
              <w:bottom w:val="single" w:sz="4" w:space="0" w:color="auto"/>
              <w:right w:val="single" w:sz="4" w:space="0" w:color="auto"/>
            </w:tcBorders>
            <w:hideMark/>
          </w:tcPr>
          <w:p w:rsidR="00D4640D" w:rsidRDefault="00D4640D" w:rsidP="00D4640D">
            <w:r>
              <w:t>100%</w:t>
            </w:r>
          </w:p>
        </w:tc>
      </w:tr>
      <w:tr w:rsidR="00DB4FCB" w:rsidTr="007C4B52">
        <w:trPr>
          <w:trHeight w:val="315"/>
        </w:trPr>
        <w:tc>
          <w:tcPr>
            <w:tcW w:w="1428" w:type="dxa"/>
            <w:tcBorders>
              <w:top w:val="single" w:sz="4" w:space="0" w:color="auto"/>
              <w:left w:val="single" w:sz="4" w:space="0" w:color="auto"/>
              <w:bottom w:val="single" w:sz="4" w:space="0" w:color="auto"/>
              <w:right w:val="single" w:sz="4" w:space="0" w:color="auto"/>
            </w:tcBorders>
          </w:tcPr>
          <w:p w:rsidR="00DB4FCB" w:rsidRDefault="00DB4FCB" w:rsidP="00D4640D">
            <w:pPr>
              <w:pStyle w:val="Default"/>
            </w:pPr>
            <w:r>
              <w:t>Итого</w:t>
            </w:r>
          </w:p>
        </w:tc>
        <w:tc>
          <w:tcPr>
            <w:tcW w:w="1830" w:type="dxa"/>
            <w:tcBorders>
              <w:top w:val="single" w:sz="4" w:space="0" w:color="auto"/>
              <w:left w:val="single" w:sz="4" w:space="0" w:color="auto"/>
              <w:bottom w:val="single" w:sz="4" w:space="0" w:color="auto"/>
              <w:right w:val="single" w:sz="4" w:space="0" w:color="auto"/>
            </w:tcBorders>
            <w:hideMark/>
          </w:tcPr>
          <w:p w:rsidR="00DB4FCB" w:rsidRDefault="00920C32" w:rsidP="00DB4FCB">
            <w:pPr>
              <w:pStyle w:val="Default"/>
              <w:tabs>
                <w:tab w:val="left" w:pos="1500"/>
              </w:tabs>
            </w:pPr>
            <w:r>
              <w:tab/>
              <w:t>47</w:t>
            </w:r>
          </w:p>
        </w:tc>
        <w:tc>
          <w:tcPr>
            <w:tcW w:w="1809" w:type="dxa"/>
            <w:gridSpan w:val="2"/>
            <w:tcBorders>
              <w:top w:val="single" w:sz="4" w:space="0" w:color="auto"/>
              <w:left w:val="single" w:sz="4" w:space="0" w:color="auto"/>
              <w:bottom w:val="single" w:sz="4" w:space="0" w:color="auto"/>
              <w:right w:val="single" w:sz="4" w:space="0" w:color="auto"/>
            </w:tcBorders>
          </w:tcPr>
          <w:p w:rsidR="00DB4FCB" w:rsidRDefault="00DB4FCB" w:rsidP="00DB4FCB">
            <w:pPr>
              <w:pStyle w:val="Default"/>
            </w:pPr>
            <w:r>
              <w:t>105</w:t>
            </w:r>
          </w:p>
        </w:tc>
        <w:tc>
          <w:tcPr>
            <w:tcW w:w="1778" w:type="dxa"/>
            <w:tcBorders>
              <w:top w:val="single" w:sz="4" w:space="0" w:color="auto"/>
              <w:left w:val="single" w:sz="4" w:space="0" w:color="auto"/>
              <w:bottom w:val="single" w:sz="4" w:space="0" w:color="auto"/>
              <w:right w:val="single" w:sz="4" w:space="0" w:color="auto"/>
            </w:tcBorders>
          </w:tcPr>
          <w:p w:rsidR="00DB4FCB" w:rsidRDefault="00DB4FCB" w:rsidP="00D4640D">
            <w:pPr>
              <w:pStyle w:val="Default"/>
            </w:pPr>
            <w:r>
              <w:t>105</w:t>
            </w:r>
          </w:p>
        </w:tc>
        <w:tc>
          <w:tcPr>
            <w:tcW w:w="1905" w:type="dxa"/>
            <w:tcBorders>
              <w:top w:val="single" w:sz="4" w:space="0" w:color="auto"/>
              <w:left w:val="single" w:sz="4" w:space="0" w:color="auto"/>
              <w:bottom w:val="single" w:sz="4" w:space="0" w:color="auto"/>
              <w:right w:val="single" w:sz="4" w:space="0" w:color="auto"/>
            </w:tcBorders>
          </w:tcPr>
          <w:p w:rsidR="00DB4FCB" w:rsidRDefault="00DB4FCB" w:rsidP="00D4640D">
            <w:pPr>
              <w:pStyle w:val="Default"/>
            </w:pPr>
            <w:r>
              <w:t>512</w:t>
            </w:r>
          </w:p>
        </w:tc>
        <w:tc>
          <w:tcPr>
            <w:tcW w:w="2180" w:type="dxa"/>
            <w:tcBorders>
              <w:top w:val="single" w:sz="4" w:space="0" w:color="auto"/>
              <w:left w:val="single" w:sz="4" w:space="0" w:color="auto"/>
              <w:bottom w:val="single" w:sz="4" w:space="0" w:color="auto"/>
              <w:right w:val="single" w:sz="4" w:space="0" w:color="auto"/>
            </w:tcBorders>
            <w:hideMark/>
          </w:tcPr>
          <w:p w:rsidR="00DB4FCB" w:rsidRDefault="00DB4FCB" w:rsidP="00D4640D">
            <w:pPr>
              <w:pStyle w:val="Default"/>
            </w:pPr>
            <w:r>
              <w:t>100%</w:t>
            </w:r>
          </w:p>
        </w:tc>
      </w:tr>
    </w:tbl>
    <w:p w:rsidR="001D1120" w:rsidRPr="00525444" w:rsidRDefault="001D1120" w:rsidP="0018506D">
      <w:pPr>
        <w:tabs>
          <w:tab w:val="left" w:pos="900"/>
        </w:tabs>
        <w:jc w:val="both"/>
      </w:pPr>
      <w:r>
        <w:rPr>
          <w:b/>
        </w:rPr>
        <w:t>Вывод</w:t>
      </w:r>
      <w:r>
        <w:t>: уч</w:t>
      </w:r>
      <w:r w:rsidR="0054246F">
        <w:t>ащиеся и педагоги МБОУ «Рождественская ООШ»</w:t>
      </w:r>
      <w:r>
        <w:t>» имеют возможность пользования сети Интернет на 100%, обеспечены учебными пособиями, соответствующими федеральному перечню на 100%. В лицее имеется свой сайт с полезной инфор</w:t>
      </w:r>
      <w:r w:rsidR="00525444">
        <w:t>мацией для родителей и учеников.</w:t>
      </w:r>
    </w:p>
    <w:p w:rsidR="001D1120" w:rsidRPr="00525444" w:rsidRDefault="001D1120" w:rsidP="0018506D">
      <w:pPr>
        <w:pStyle w:val="1"/>
        <w:numPr>
          <w:ilvl w:val="0"/>
          <w:numId w:val="6"/>
        </w:numPr>
        <w:jc w:val="both"/>
        <w:rPr>
          <w:rFonts w:ascii="Times New Roman" w:hAnsi="Times New Roman"/>
          <w:color w:val="000000"/>
          <w:sz w:val="24"/>
          <w:szCs w:val="24"/>
        </w:rPr>
      </w:pPr>
      <w:bookmarkStart w:id="7" w:name="_Toc427749506"/>
      <w:r>
        <w:rPr>
          <w:rFonts w:ascii="Times New Roman" w:hAnsi="Times New Roman"/>
          <w:color w:val="000000"/>
          <w:sz w:val="24"/>
          <w:szCs w:val="24"/>
        </w:rPr>
        <w:t>МАТЕРИАЛЬНО-ТЕХНИЧЕСКАЯ БАЗА</w:t>
      </w:r>
      <w:bookmarkEnd w:id="7"/>
      <w:r w:rsidR="00D4640D">
        <w:rPr>
          <w:rFonts w:ascii="Times New Roman" w:hAnsi="Times New Roman"/>
          <w:color w:val="000000"/>
          <w:sz w:val="24"/>
          <w:szCs w:val="24"/>
        </w:rPr>
        <w:t xml:space="preserve"> МБОУ «Рождественская ООШ»</w:t>
      </w:r>
    </w:p>
    <w:p w:rsidR="001D1120" w:rsidRDefault="001D1120" w:rsidP="001D1120">
      <w:pPr>
        <w:jc w:val="center"/>
        <w:rPr>
          <w:b/>
        </w:rPr>
      </w:pPr>
      <w:r>
        <w:rPr>
          <w:b/>
        </w:rPr>
        <w:t>Оснащенность учебных кабинетов и помещений</w:t>
      </w:r>
    </w:p>
    <w:tbl>
      <w:tblPr>
        <w:tblW w:w="10516" w:type="dxa"/>
        <w:tblInd w:w="-861" w:type="dxa"/>
        <w:tblLayout w:type="fixed"/>
        <w:tblCellMar>
          <w:left w:w="0" w:type="dxa"/>
          <w:right w:w="0" w:type="dxa"/>
        </w:tblCellMar>
        <w:tblLook w:val="04A0"/>
      </w:tblPr>
      <w:tblGrid>
        <w:gridCol w:w="1792"/>
        <w:gridCol w:w="60"/>
        <w:gridCol w:w="2942"/>
        <w:gridCol w:w="920"/>
        <w:gridCol w:w="220"/>
        <w:gridCol w:w="1881"/>
        <w:gridCol w:w="260"/>
        <w:gridCol w:w="2401"/>
        <w:gridCol w:w="40"/>
      </w:tblGrid>
      <w:tr w:rsidR="001D1120" w:rsidTr="00280027">
        <w:trPr>
          <w:trHeight w:val="278"/>
        </w:trPr>
        <w:tc>
          <w:tcPr>
            <w:tcW w:w="1852" w:type="dxa"/>
            <w:gridSpan w:val="2"/>
            <w:tcBorders>
              <w:top w:val="single" w:sz="8" w:space="0" w:color="auto"/>
              <w:left w:val="single" w:sz="8" w:space="0" w:color="auto"/>
              <w:bottom w:val="nil"/>
              <w:right w:val="single" w:sz="8" w:space="0" w:color="auto"/>
            </w:tcBorders>
            <w:vAlign w:val="bottom"/>
            <w:hideMark/>
          </w:tcPr>
          <w:p w:rsidR="001D1120" w:rsidRDefault="001D1120">
            <w:pPr>
              <w:widowControl w:val="0"/>
              <w:autoSpaceDE w:val="0"/>
              <w:autoSpaceDN w:val="0"/>
              <w:adjustRightInd w:val="0"/>
              <w:ind w:left="180"/>
            </w:pPr>
            <w:r>
              <w:t>№ п/п</w:t>
            </w:r>
          </w:p>
        </w:tc>
        <w:tc>
          <w:tcPr>
            <w:tcW w:w="3862" w:type="dxa"/>
            <w:gridSpan w:val="2"/>
            <w:tcBorders>
              <w:top w:val="single" w:sz="8" w:space="0" w:color="auto"/>
              <w:left w:val="nil"/>
              <w:bottom w:val="nil"/>
              <w:right w:val="single" w:sz="8" w:space="0" w:color="auto"/>
            </w:tcBorders>
            <w:vAlign w:val="bottom"/>
            <w:hideMark/>
          </w:tcPr>
          <w:p w:rsidR="001D1120" w:rsidRDefault="001D1120">
            <w:pPr>
              <w:widowControl w:val="0"/>
              <w:autoSpaceDE w:val="0"/>
              <w:autoSpaceDN w:val="0"/>
              <w:adjustRightInd w:val="0"/>
              <w:jc w:val="center"/>
            </w:pPr>
            <w:r>
              <w:rPr>
                <w:w w:val="99"/>
              </w:rPr>
              <w:t>Наименование кабинетов,</w:t>
            </w:r>
          </w:p>
        </w:tc>
        <w:tc>
          <w:tcPr>
            <w:tcW w:w="220" w:type="dxa"/>
            <w:tcBorders>
              <w:top w:val="single" w:sz="8" w:space="0" w:color="auto"/>
              <w:left w:val="nil"/>
              <w:bottom w:val="nil"/>
              <w:right w:val="nil"/>
            </w:tcBorders>
            <w:vAlign w:val="bottom"/>
          </w:tcPr>
          <w:p w:rsidR="001D1120" w:rsidRDefault="001D1120">
            <w:pPr>
              <w:widowControl w:val="0"/>
              <w:autoSpaceDE w:val="0"/>
              <w:autoSpaceDN w:val="0"/>
              <w:adjustRightInd w:val="0"/>
            </w:pPr>
          </w:p>
        </w:tc>
        <w:tc>
          <w:tcPr>
            <w:tcW w:w="1881" w:type="dxa"/>
            <w:tcBorders>
              <w:top w:val="single" w:sz="8" w:space="0" w:color="auto"/>
              <w:left w:val="nil"/>
              <w:bottom w:val="nil"/>
              <w:right w:val="nil"/>
            </w:tcBorders>
            <w:vAlign w:val="bottom"/>
            <w:hideMark/>
          </w:tcPr>
          <w:p w:rsidR="001D1120" w:rsidRDefault="001D1120">
            <w:pPr>
              <w:widowControl w:val="0"/>
              <w:autoSpaceDE w:val="0"/>
              <w:autoSpaceDN w:val="0"/>
              <w:adjustRightInd w:val="0"/>
              <w:jc w:val="center"/>
            </w:pPr>
            <w:r>
              <w:rPr>
                <w:w w:val="99"/>
              </w:rPr>
              <w:t>Количество</w:t>
            </w:r>
          </w:p>
        </w:tc>
        <w:tc>
          <w:tcPr>
            <w:tcW w:w="260" w:type="dxa"/>
            <w:tcBorders>
              <w:top w:val="single" w:sz="8" w:space="0" w:color="auto"/>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single" w:sz="8" w:space="0" w:color="auto"/>
              <w:left w:val="nil"/>
              <w:bottom w:val="nil"/>
              <w:right w:val="single" w:sz="8" w:space="0" w:color="auto"/>
            </w:tcBorders>
            <w:vAlign w:val="bottom"/>
            <w:hideMark/>
          </w:tcPr>
          <w:p w:rsidR="001D1120" w:rsidRDefault="001D1120">
            <w:pPr>
              <w:widowControl w:val="0"/>
              <w:autoSpaceDE w:val="0"/>
              <w:autoSpaceDN w:val="0"/>
              <w:adjustRightInd w:val="0"/>
              <w:jc w:val="center"/>
            </w:pPr>
            <w:r>
              <w:t>Оснащены в %</w:t>
            </w:r>
          </w:p>
        </w:tc>
        <w:tc>
          <w:tcPr>
            <w:tcW w:w="40" w:type="dxa"/>
            <w:vAlign w:val="bottom"/>
          </w:tcPr>
          <w:p w:rsidR="001D1120" w:rsidRDefault="001D1120">
            <w:pPr>
              <w:widowControl w:val="0"/>
              <w:autoSpaceDE w:val="0"/>
              <w:autoSpaceDN w:val="0"/>
              <w:adjustRightInd w:val="0"/>
            </w:pPr>
          </w:p>
        </w:tc>
      </w:tr>
      <w:tr w:rsidR="001D1120" w:rsidTr="00280027">
        <w:trPr>
          <w:trHeight w:val="317"/>
        </w:trPr>
        <w:tc>
          <w:tcPr>
            <w:tcW w:w="1792" w:type="dxa"/>
            <w:tcBorders>
              <w:top w:val="nil"/>
              <w:left w:val="single" w:sz="8" w:space="0" w:color="auto"/>
              <w:bottom w:val="nil"/>
              <w:right w:val="nil"/>
            </w:tcBorders>
            <w:vAlign w:val="bottom"/>
          </w:tcPr>
          <w:p w:rsidR="001D1120" w:rsidRDefault="001D1120">
            <w:pPr>
              <w:widowControl w:val="0"/>
              <w:autoSpaceDE w:val="0"/>
              <w:autoSpaceDN w:val="0"/>
              <w:adjustRightInd w:val="0"/>
            </w:pP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3862" w:type="dxa"/>
            <w:gridSpan w:val="2"/>
            <w:tcBorders>
              <w:top w:val="nil"/>
              <w:left w:val="nil"/>
              <w:bottom w:val="nil"/>
              <w:right w:val="single" w:sz="8" w:space="0" w:color="auto"/>
            </w:tcBorders>
            <w:vAlign w:val="bottom"/>
            <w:hideMark/>
          </w:tcPr>
          <w:p w:rsidR="001D1120" w:rsidRDefault="001D1120">
            <w:pPr>
              <w:widowControl w:val="0"/>
              <w:autoSpaceDE w:val="0"/>
              <w:autoSpaceDN w:val="0"/>
              <w:adjustRightInd w:val="0"/>
              <w:jc w:val="center"/>
            </w:pPr>
            <w:r>
              <w:rPr>
                <w:w w:val="99"/>
              </w:rPr>
              <w:t>лабораторий, учебных классов</w:t>
            </w:r>
          </w:p>
        </w:tc>
        <w:tc>
          <w:tcPr>
            <w:tcW w:w="220" w:type="dxa"/>
            <w:vAlign w:val="bottom"/>
          </w:tcPr>
          <w:p w:rsidR="001D1120" w:rsidRDefault="001D1120">
            <w:pPr>
              <w:widowControl w:val="0"/>
              <w:autoSpaceDE w:val="0"/>
              <w:autoSpaceDN w:val="0"/>
              <w:adjustRightInd w:val="0"/>
            </w:pPr>
          </w:p>
        </w:tc>
        <w:tc>
          <w:tcPr>
            <w:tcW w:w="1881" w:type="dxa"/>
            <w:vAlign w:val="bottom"/>
          </w:tcPr>
          <w:p w:rsidR="001D1120" w:rsidRDefault="001D1120">
            <w:pPr>
              <w:widowControl w:val="0"/>
              <w:autoSpaceDE w:val="0"/>
              <w:autoSpaceDN w:val="0"/>
              <w:adjustRightInd w:val="0"/>
            </w:pP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51"/>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58"/>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58" w:lineRule="exact"/>
              <w:ind w:left="500"/>
            </w:pPr>
            <w:r>
              <w:t>1.</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Биология</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1D1120">
            <w:pPr>
              <w:widowControl w:val="0"/>
              <w:autoSpaceDE w:val="0"/>
              <w:autoSpaceDN w:val="0"/>
              <w:adjustRightInd w:val="0"/>
              <w:spacing w:line="258"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280027">
            <w:pPr>
              <w:widowControl w:val="0"/>
              <w:autoSpaceDE w:val="0"/>
              <w:autoSpaceDN w:val="0"/>
              <w:adjustRightInd w:val="0"/>
              <w:spacing w:line="258" w:lineRule="exact"/>
              <w:jc w:val="center"/>
            </w:pPr>
            <w:r>
              <w:rPr>
                <w:w w:val="99"/>
              </w:rPr>
              <w:t>8</w:t>
            </w:r>
            <w:r w:rsidR="001D1120">
              <w:rPr>
                <w:w w:val="99"/>
              </w:rPr>
              <w:t>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58"/>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58" w:lineRule="exact"/>
              <w:ind w:left="500"/>
            </w:pPr>
            <w:r>
              <w:t>2.</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Химия</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1D1120">
            <w:pPr>
              <w:widowControl w:val="0"/>
              <w:autoSpaceDE w:val="0"/>
              <w:autoSpaceDN w:val="0"/>
              <w:adjustRightInd w:val="0"/>
              <w:spacing w:line="258"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280027">
            <w:pPr>
              <w:widowControl w:val="0"/>
              <w:autoSpaceDE w:val="0"/>
              <w:autoSpaceDN w:val="0"/>
              <w:adjustRightInd w:val="0"/>
              <w:spacing w:line="258" w:lineRule="exact"/>
              <w:jc w:val="center"/>
            </w:pPr>
            <w:r>
              <w:rPr>
                <w:w w:val="99"/>
              </w:rPr>
              <w:t>7</w:t>
            </w:r>
            <w:r w:rsidR="001D1120">
              <w:rPr>
                <w:w w:val="99"/>
              </w:rPr>
              <w:t>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60"/>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60" w:lineRule="exact"/>
              <w:ind w:left="500"/>
            </w:pPr>
            <w:r>
              <w:t>3.</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60" w:lineRule="exact"/>
              <w:ind w:left="100"/>
            </w:pPr>
            <w:r>
              <w:t>Физика</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1D1120">
            <w:pPr>
              <w:widowControl w:val="0"/>
              <w:autoSpaceDE w:val="0"/>
              <w:autoSpaceDN w:val="0"/>
              <w:adjustRightInd w:val="0"/>
              <w:spacing w:line="260"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60" w:lineRule="exact"/>
              <w:jc w:val="center"/>
            </w:pPr>
            <w:r>
              <w:rPr>
                <w:w w:val="99"/>
              </w:rPr>
              <w:t>80%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58"/>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58" w:lineRule="exact"/>
              <w:ind w:left="500"/>
            </w:pPr>
            <w:r>
              <w:t>4.</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История</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280027">
            <w:pPr>
              <w:widowControl w:val="0"/>
              <w:autoSpaceDE w:val="0"/>
              <w:autoSpaceDN w:val="0"/>
              <w:adjustRightInd w:val="0"/>
              <w:spacing w:line="258"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58" w:lineRule="exact"/>
              <w:jc w:val="center"/>
            </w:pPr>
            <w:r>
              <w:rPr>
                <w:w w:val="99"/>
              </w:rPr>
              <w:t>80%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59"/>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58" w:lineRule="exact"/>
              <w:ind w:left="500"/>
            </w:pPr>
            <w:r>
              <w:t>5.</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География</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1D1120">
            <w:pPr>
              <w:widowControl w:val="0"/>
              <w:autoSpaceDE w:val="0"/>
              <w:autoSpaceDN w:val="0"/>
              <w:adjustRightInd w:val="0"/>
              <w:spacing w:line="258"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58" w:lineRule="exact"/>
              <w:jc w:val="center"/>
            </w:pPr>
            <w:r>
              <w:rPr>
                <w:w w:val="99"/>
              </w:rPr>
              <w:t>80%</w:t>
            </w:r>
          </w:p>
        </w:tc>
        <w:tc>
          <w:tcPr>
            <w:tcW w:w="40" w:type="dxa"/>
            <w:vAlign w:val="bottom"/>
          </w:tcPr>
          <w:p w:rsidR="001D1120" w:rsidRDefault="001D1120">
            <w:pPr>
              <w:widowControl w:val="0"/>
              <w:autoSpaceDE w:val="0"/>
              <w:autoSpaceDN w:val="0"/>
              <w:adjustRightInd w:val="0"/>
            </w:pPr>
          </w:p>
        </w:tc>
      </w:tr>
      <w:tr w:rsidR="001D1120" w:rsidTr="00280027">
        <w:trPr>
          <w:trHeight w:val="51"/>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58"/>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58" w:lineRule="exact"/>
              <w:ind w:left="500"/>
            </w:pPr>
            <w:r>
              <w:t>6.</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Математика</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280027">
            <w:pPr>
              <w:widowControl w:val="0"/>
              <w:autoSpaceDE w:val="0"/>
              <w:autoSpaceDN w:val="0"/>
              <w:adjustRightInd w:val="0"/>
              <w:spacing w:line="258"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58" w:lineRule="exact"/>
              <w:jc w:val="center"/>
            </w:pPr>
            <w:r>
              <w:rPr>
                <w:w w:val="99"/>
              </w:rPr>
              <w:t>80%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58"/>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58" w:lineRule="exact"/>
              <w:ind w:left="500"/>
            </w:pPr>
            <w:r>
              <w:t>7.</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Начальные классы</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280027">
            <w:pPr>
              <w:widowControl w:val="0"/>
              <w:autoSpaceDE w:val="0"/>
              <w:autoSpaceDN w:val="0"/>
              <w:adjustRightInd w:val="0"/>
              <w:spacing w:line="258" w:lineRule="exact"/>
              <w:ind w:left="100"/>
              <w:jc w:val="center"/>
            </w:pPr>
            <w:r>
              <w:rPr>
                <w:w w:val="99"/>
              </w:rPr>
              <w:t>2</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58" w:lineRule="exact"/>
              <w:jc w:val="center"/>
            </w:pPr>
            <w:r>
              <w:rPr>
                <w:w w:val="99"/>
              </w:rPr>
              <w:t>90%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60"/>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60" w:lineRule="exact"/>
              <w:ind w:left="500"/>
            </w:pPr>
            <w:r>
              <w:t>8.</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60" w:lineRule="exact"/>
              <w:ind w:left="100"/>
            </w:pPr>
            <w:r>
              <w:t>Русский язык и литература</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280027">
            <w:pPr>
              <w:widowControl w:val="0"/>
              <w:autoSpaceDE w:val="0"/>
              <w:autoSpaceDN w:val="0"/>
              <w:adjustRightInd w:val="0"/>
              <w:spacing w:line="260"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60" w:lineRule="exact"/>
              <w:jc w:val="center"/>
            </w:pPr>
            <w:r>
              <w:rPr>
                <w:w w:val="99"/>
              </w:rPr>
              <w:t>80%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58"/>
        </w:trPr>
        <w:tc>
          <w:tcPr>
            <w:tcW w:w="1792" w:type="dxa"/>
            <w:tcBorders>
              <w:top w:val="nil"/>
              <w:left w:val="single" w:sz="8" w:space="0" w:color="auto"/>
              <w:bottom w:val="nil"/>
              <w:right w:val="nil"/>
            </w:tcBorders>
            <w:vAlign w:val="bottom"/>
            <w:hideMark/>
          </w:tcPr>
          <w:p w:rsidR="001D1120" w:rsidRDefault="001D1120">
            <w:pPr>
              <w:widowControl w:val="0"/>
              <w:autoSpaceDE w:val="0"/>
              <w:autoSpaceDN w:val="0"/>
              <w:adjustRightInd w:val="0"/>
              <w:spacing w:line="258" w:lineRule="exact"/>
              <w:ind w:left="500"/>
            </w:pPr>
            <w:r>
              <w:t>9.</w:t>
            </w: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Иностранный язык</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280027">
            <w:pPr>
              <w:widowControl w:val="0"/>
              <w:autoSpaceDE w:val="0"/>
              <w:autoSpaceDN w:val="0"/>
              <w:adjustRightInd w:val="0"/>
              <w:spacing w:line="258" w:lineRule="exact"/>
              <w:ind w:left="100"/>
              <w:jc w:val="center"/>
            </w:pPr>
            <w:r>
              <w:rPr>
                <w:w w:val="99"/>
              </w:rPr>
              <w:t>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58" w:lineRule="exact"/>
              <w:jc w:val="center"/>
            </w:pPr>
            <w:r>
              <w:rPr>
                <w:w w:val="99"/>
              </w:rPr>
              <w:t>80%</w:t>
            </w: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48"/>
        </w:trPr>
        <w:tc>
          <w:tcPr>
            <w:tcW w:w="1792" w:type="dxa"/>
            <w:tcBorders>
              <w:top w:val="nil"/>
              <w:left w:val="single" w:sz="8" w:space="0" w:color="auto"/>
              <w:bottom w:val="single" w:sz="8" w:space="0" w:color="auto"/>
              <w:right w:val="nil"/>
            </w:tcBorders>
            <w:vAlign w:val="bottom"/>
          </w:tcPr>
          <w:p w:rsidR="001D1120" w:rsidRDefault="00280027" w:rsidP="00280027">
            <w:pPr>
              <w:widowControl w:val="0"/>
              <w:autoSpaceDE w:val="0"/>
              <w:autoSpaceDN w:val="0"/>
              <w:adjustRightInd w:val="0"/>
              <w:jc w:val="center"/>
            </w:pPr>
            <w:r>
              <w:t>10.</w:t>
            </w:r>
          </w:p>
        </w:tc>
        <w:tc>
          <w:tcPr>
            <w:tcW w:w="60" w:type="dxa"/>
            <w:tcBorders>
              <w:top w:val="nil"/>
              <w:left w:val="nil"/>
              <w:bottom w:val="single" w:sz="8" w:space="0" w:color="auto"/>
              <w:right w:val="single" w:sz="8" w:space="0" w:color="auto"/>
            </w:tcBorders>
            <w:vAlign w:val="bottom"/>
          </w:tcPr>
          <w:p w:rsidR="001D1120" w:rsidRDefault="001D1120" w:rsidP="00280027">
            <w:pPr>
              <w:widowControl w:val="0"/>
              <w:autoSpaceDE w:val="0"/>
              <w:autoSpaceDN w:val="0"/>
              <w:adjustRightInd w:val="0"/>
              <w:jc w:val="center"/>
            </w:pPr>
          </w:p>
        </w:tc>
        <w:tc>
          <w:tcPr>
            <w:tcW w:w="2942" w:type="dxa"/>
            <w:tcBorders>
              <w:top w:val="nil"/>
              <w:left w:val="nil"/>
              <w:bottom w:val="single" w:sz="8" w:space="0" w:color="auto"/>
              <w:right w:val="nil"/>
            </w:tcBorders>
            <w:vAlign w:val="bottom"/>
          </w:tcPr>
          <w:p w:rsidR="001D1120" w:rsidRDefault="00280027" w:rsidP="00DB4FCB">
            <w:pPr>
              <w:widowControl w:val="0"/>
              <w:autoSpaceDE w:val="0"/>
              <w:autoSpaceDN w:val="0"/>
              <w:adjustRightInd w:val="0"/>
            </w:pPr>
            <w:r>
              <w:t>Технология</w:t>
            </w:r>
          </w:p>
          <w:p w:rsidR="00525444" w:rsidRDefault="00525444" w:rsidP="00DB4FCB">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rsidP="00280027">
            <w:pPr>
              <w:widowControl w:val="0"/>
              <w:autoSpaceDE w:val="0"/>
              <w:autoSpaceDN w:val="0"/>
              <w:adjustRightInd w:val="0"/>
              <w:jc w:val="center"/>
            </w:pPr>
          </w:p>
        </w:tc>
        <w:tc>
          <w:tcPr>
            <w:tcW w:w="220" w:type="dxa"/>
            <w:tcBorders>
              <w:top w:val="nil"/>
              <w:left w:val="nil"/>
              <w:bottom w:val="single" w:sz="8" w:space="0" w:color="auto"/>
              <w:right w:val="nil"/>
            </w:tcBorders>
            <w:vAlign w:val="bottom"/>
          </w:tcPr>
          <w:p w:rsidR="001D1120" w:rsidRDefault="001D1120" w:rsidP="00280027">
            <w:pPr>
              <w:widowControl w:val="0"/>
              <w:autoSpaceDE w:val="0"/>
              <w:autoSpaceDN w:val="0"/>
              <w:adjustRightInd w:val="0"/>
              <w:jc w:val="center"/>
            </w:pPr>
          </w:p>
        </w:tc>
        <w:tc>
          <w:tcPr>
            <w:tcW w:w="1881" w:type="dxa"/>
            <w:tcBorders>
              <w:top w:val="nil"/>
              <w:left w:val="nil"/>
              <w:bottom w:val="single" w:sz="8" w:space="0" w:color="auto"/>
              <w:right w:val="nil"/>
            </w:tcBorders>
            <w:vAlign w:val="bottom"/>
          </w:tcPr>
          <w:p w:rsidR="001D1120" w:rsidRDefault="00280027" w:rsidP="00280027">
            <w:pPr>
              <w:widowControl w:val="0"/>
              <w:autoSpaceDE w:val="0"/>
              <w:autoSpaceDN w:val="0"/>
              <w:adjustRightInd w:val="0"/>
              <w:jc w:val="center"/>
            </w:pPr>
            <w:r>
              <w:t>1</w:t>
            </w:r>
          </w:p>
        </w:tc>
        <w:tc>
          <w:tcPr>
            <w:tcW w:w="260" w:type="dxa"/>
            <w:tcBorders>
              <w:top w:val="nil"/>
              <w:left w:val="nil"/>
              <w:bottom w:val="single" w:sz="8" w:space="0" w:color="auto"/>
              <w:right w:val="single" w:sz="8" w:space="0" w:color="auto"/>
            </w:tcBorders>
            <w:vAlign w:val="bottom"/>
          </w:tcPr>
          <w:p w:rsidR="001D1120" w:rsidRDefault="001D1120" w:rsidP="00280027">
            <w:pPr>
              <w:widowControl w:val="0"/>
              <w:autoSpaceDE w:val="0"/>
              <w:autoSpaceDN w:val="0"/>
              <w:adjustRightInd w:val="0"/>
              <w:jc w:val="center"/>
            </w:pPr>
          </w:p>
        </w:tc>
        <w:tc>
          <w:tcPr>
            <w:tcW w:w="2401" w:type="dxa"/>
            <w:tcBorders>
              <w:top w:val="nil"/>
              <w:left w:val="nil"/>
              <w:bottom w:val="single" w:sz="8" w:space="0" w:color="auto"/>
              <w:right w:val="single" w:sz="8" w:space="0" w:color="auto"/>
            </w:tcBorders>
            <w:vAlign w:val="bottom"/>
          </w:tcPr>
          <w:p w:rsidR="001D1120" w:rsidRDefault="00280027" w:rsidP="00280027">
            <w:pPr>
              <w:widowControl w:val="0"/>
              <w:autoSpaceDE w:val="0"/>
              <w:autoSpaceDN w:val="0"/>
              <w:adjustRightInd w:val="0"/>
              <w:jc w:val="center"/>
            </w:pPr>
            <w:r>
              <w:t>60%</w:t>
            </w:r>
          </w:p>
        </w:tc>
        <w:tc>
          <w:tcPr>
            <w:tcW w:w="40" w:type="dxa"/>
            <w:vAlign w:val="bottom"/>
          </w:tcPr>
          <w:p w:rsidR="001D1120" w:rsidRDefault="001D1120">
            <w:pPr>
              <w:widowControl w:val="0"/>
              <w:autoSpaceDE w:val="0"/>
              <w:autoSpaceDN w:val="0"/>
              <w:adjustRightInd w:val="0"/>
            </w:pPr>
          </w:p>
        </w:tc>
      </w:tr>
      <w:tr w:rsidR="001D1120" w:rsidTr="00280027">
        <w:trPr>
          <w:trHeight w:val="258"/>
        </w:trPr>
        <w:tc>
          <w:tcPr>
            <w:tcW w:w="1792" w:type="dxa"/>
            <w:tcBorders>
              <w:top w:val="nil"/>
              <w:left w:val="single" w:sz="8" w:space="0" w:color="auto"/>
              <w:bottom w:val="nil"/>
              <w:right w:val="nil"/>
            </w:tcBorders>
            <w:vAlign w:val="bottom"/>
          </w:tcPr>
          <w:p w:rsidR="001D1120" w:rsidRDefault="001D1120">
            <w:pPr>
              <w:widowControl w:val="0"/>
              <w:autoSpaceDE w:val="0"/>
              <w:autoSpaceDN w:val="0"/>
              <w:adjustRightInd w:val="0"/>
            </w:pPr>
          </w:p>
        </w:tc>
        <w:tc>
          <w:tcPr>
            <w:tcW w:w="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942" w:type="dxa"/>
            <w:vAlign w:val="bottom"/>
            <w:hideMark/>
          </w:tcPr>
          <w:p w:rsidR="001D1120" w:rsidRDefault="001D1120">
            <w:pPr>
              <w:widowControl w:val="0"/>
              <w:autoSpaceDE w:val="0"/>
              <w:autoSpaceDN w:val="0"/>
              <w:adjustRightInd w:val="0"/>
              <w:spacing w:line="258" w:lineRule="exact"/>
              <w:ind w:left="100"/>
            </w:pPr>
            <w:r>
              <w:t>Всего</w:t>
            </w:r>
          </w:p>
        </w:tc>
        <w:tc>
          <w:tcPr>
            <w:tcW w:w="92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101" w:type="dxa"/>
            <w:gridSpan w:val="2"/>
            <w:vAlign w:val="bottom"/>
            <w:hideMark/>
          </w:tcPr>
          <w:p w:rsidR="001D1120" w:rsidRDefault="00280027">
            <w:pPr>
              <w:widowControl w:val="0"/>
              <w:autoSpaceDE w:val="0"/>
              <w:autoSpaceDN w:val="0"/>
              <w:adjustRightInd w:val="0"/>
              <w:spacing w:line="258" w:lineRule="exact"/>
              <w:ind w:left="100"/>
              <w:jc w:val="center"/>
            </w:pPr>
            <w:r>
              <w:rPr>
                <w:w w:val="99"/>
              </w:rPr>
              <w:t>11</w:t>
            </w:r>
          </w:p>
        </w:tc>
        <w:tc>
          <w:tcPr>
            <w:tcW w:w="260" w:type="dxa"/>
            <w:tcBorders>
              <w:top w:val="nil"/>
              <w:left w:val="nil"/>
              <w:bottom w:val="nil"/>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nil"/>
              <w:right w:val="single" w:sz="8" w:space="0" w:color="auto"/>
            </w:tcBorders>
            <w:vAlign w:val="bottom"/>
            <w:hideMark/>
          </w:tcPr>
          <w:p w:rsidR="001D1120" w:rsidRDefault="001D1120">
            <w:pPr>
              <w:widowControl w:val="0"/>
              <w:autoSpaceDE w:val="0"/>
              <w:autoSpaceDN w:val="0"/>
              <w:adjustRightInd w:val="0"/>
              <w:spacing w:line="258" w:lineRule="exact"/>
              <w:jc w:val="center"/>
            </w:pPr>
            <w:r>
              <w:rPr>
                <w:w w:val="99"/>
              </w:rPr>
              <w:t>81,4%</w:t>
            </w:r>
          </w:p>
        </w:tc>
        <w:tc>
          <w:tcPr>
            <w:tcW w:w="40" w:type="dxa"/>
            <w:vAlign w:val="bottom"/>
          </w:tcPr>
          <w:p w:rsidR="001D1120" w:rsidRDefault="001D1120">
            <w:pPr>
              <w:widowControl w:val="0"/>
              <w:autoSpaceDE w:val="0"/>
              <w:autoSpaceDN w:val="0"/>
              <w:adjustRightInd w:val="0"/>
            </w:pPr>
          </w:p>
        </w:tc>
      </w:tr>
      <w:tr w:rsidR="001D1120" w:rsidTr="00280027">
        <w:trPr>
          <w:trHeight w:val="51"/>
        </w:trPr>
        <w:tc>
          <w:tcPr>
            <w:tcW w:w="1792" w:type="dxa"/>
            <w:tcBorders>
              <w:top w:val="nil"/>
              <w:left w:val="single" w:sz="8" w:space="0" w:color="auto"/>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0"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2401" w:type="dxa"/>
            <w:tcBorders>
              <w:top w:val="nil"/>
              <w:left w:val="nil"/>
              <w:bottom w:val="single" w:sz="8" w:space="0" w:color="auto"/>
              <w:right w:val="single" w:sz="8" w:space="0" w:color="auto"/>
            </w:tcBorders>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263"/>
        </w:trPr>
        <w:tc>
          <w:tcPr>
            <w:tcW w:w="4794" w:type="dxa"/>
            <w:gridSpan w:val="3"/>
            <w:vAlign w:val="bottom"/>
            <w:hideMark/>
          </w:tcPr>
          <w:p w:rsidR="001D1120" w:rsidRDefault="001D1120">
            <w:pPr>
              <w:widowControl w:val="0"/>
              <w:autoSpaceDE w:val="0"/>
              <w:autoSpaceDN w:val="0"/>
              <w:adjustRightInd w:val="0"/>
              <w:spacing w:line="262" w:lineRule="exact"/>
              <w:rPr>
                <w:b/>
                <w:bCs/>
                <w:iCs/>
              </w:rPr>
            </w:pPr>
          </w:p>
        </w:tc>
        <w:tc>
          <w:tcPr>
            <w:tcW w:w="920" w:type="dxa"/>
            <w:vAlign w:val="bottom"/>
          </w:tcPr>
          <w:p w:rsidR="001D1120" w:rsidRDefault="001D1120">
            <w:pPr>
              <w:widowControl w:val="0"/>
              <w:autoSpaceDE w:val="0"/>
              <w:autoSpaceDN w:val="0"/>
              <w:adjustRightInd w:val="0"/>
            </w:pPr>
          </w:p>
        </w:tc>
        <w:tc>
          <w:tcPr>
            <w:tcW w:w="220" w:type="dxa"/>
            <w:vAlign w:val="bottom"/>
          </w:tcPr>
          <w:p w:rsidR="001D1120" w:rsidRDefault="001D1120">
            <w:pPr>
              <w:widowControl w:val="0"/>
              <w:autoSpaceDE w:val="0"/>
              <w:autoSpaceDN w:val="0"/>
              <w:adjustRightInd w:val="0"/>
            </w:pPr>
          </w:p>
        </w:tc>
        <w:tc>
          <w:tcPr>
            <w:tcW w:w="1881" w:type="dxa"/>
            <w:vAlign w:val="bottom"/>
          </w:tcPr>
          <w:p w:rsidR="001D1120" w:rsidRDefault="001D1120">
            <w:pPr>
              <w:widowControl w:val="0"/>
              <w:autoSpaceDE w:val="0"/>
              <w:autoSpaceDN w:val="0"/>
              <w:adjustRightInd w:val="0"/>
            </w:pPr>
          </w:p>
        </w:tc>
        <w:tc>
          <w:tcPr>
            <w:tcW w:w="260" w:type="dxa"/>
            <w:vAlign w:val="bottom"/>
          </w:tcPr>
          <w:p w:rsidR="001D1120" w:rsidRDefault="001D1120">
            <w:pPr>
              <w:widowControl w:val="0"/>
              <w:autoSpaceDE w:val="0"/>
              <w:autoSpaceDN w:val="0"/>
              <w:adjustRightInd w:val="0"/>
            </w:pPr>
          </w:p>
        </w:tc>
        <w:tc>
          <w:tcPr>
            <w:tcW w:w="2401" w:type="dxa"/>
            <w:vAlign w:val="bottom"/>
          </w:tcPr>
          <w:p w:rsidR="001D1120" w:rsidRDefault="001D1120">
            <w:pPr>
              <w:widowControl w:val="0"/>
              <w:autoSpaceDE w:val="0"/>
              <w:autoSpaceDN w:val="0"/>
              <w:adjustRightInd w:val="0"/>
            </w:pPr>
          </w:p>
        </w:tc>
        <w:tc>
          <w:tcPr>
            <w:tcW w:w="40" w:type="dxa"/>
            <w:vAlign w:val="bottom"/>
          </w:tcPr>
          <w:p w:rsidR="001D1120" w:rsidRDefault="001D1120">
            <w:pPr>
              <w:widowControl w:val="0"/>
              <w:autoSpaceDE w:val="0"/>
              <w:autoSpaceDN w:val="0"/>
              <w:adjustRightInd w:val="0"/>
            </w:pPr>
          </w:p>
        </w:tc>
      </w:tr>
      <w:tr w:rsidR="001D1120" w:rsidTr="00280027">
        <w:trPr>
          <w:trHeight w:val="44"/>
        </w:trPr>
        <w:tc>
          <w:tcPr>
            <w:tcW w:w="179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6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942"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9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2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1881"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2661" w:type="dxa"/>
            <w:gridSpan w:val="2"/>
            <w:tcBorders>
              <w:top w:val="nil"/>
              <w:left w:val="nil"/>
              <w:bottom w:val="single" w:sz="8" w:space="0" w:color="auto"/>
              <w:right w:val="nil"/>
            </w:tcBorders>
            <w:vAlign w:val="bottom"/>
          </w:tcPr>
          <w:p w:rsidR="001D1120" w:rsidRDefault="001D1120">
            <w:pPr>
              <w:widowControl w:val="0"/>
              <w:autoSpaceDE w:val="0"/>
              <w:autoSpaceDN w:val="0"/>
              <w:adjustRightInd w:val="0"/>
            </w:pPr>
          </w:p>
        </w:tc>
        <w:tc>
          <w:tcPr>
            <w:tcW w:w="40" w:type="dxa"/>
            <w:tcBorders>
              <w:top w:val="nil"/>
              <w:left w:val="nil"/>
              <w:bottom w:val="single" w:sz="8" w:space="0" w:color="auto"/>
              <w:right w:val="nil"/>
            </w:tcBorders>
            <w:vAlign w:val="bottom"/>
          </w:tcPr>
          <w:p w:rsidR="001D1120" w:rsidRDefault="001D1120">
            <w:pPr>
              <w:widowControl w:val="0"/>
              <w:autoSpaceDE w:val="0"/>
              <w:autoSpaceDN w:val="0"/>
              <w:adjustRightInd w:val="0"/>
            </w:pPr>
          </w:p>
        </w:tc>
      </w:tr>
    </w:tbl>
    <w:p w:rsidR="001D1120" w:rsidRDefault="001D1120" w:rsidP="00280027">
      <w:pPr>
        <w:ind w:firstLine="709"/>
        <w:jc w:val="both"/>
      </w:pPr>
      <w:r>
        <w:rPr>
          <w:b/>
        </w:rPr>
        <w:t>Вывод:</w:t>
      </w:r>
      <w:r>
        <w:t xml:space="preserve"> материально-</w:t>
      </w:r>
      <w:r w:rsidR="00280027">
        <w:t xml:space="preserve">техническая база школы </w:t>
      </w:r>
      <w:r w:rsidR="006D6B57">
        <w:t>частично приведена</w:t>
      </w:r>
      <w:r>
        <w:t xml:space="preserve">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w:t>
      </w:r>
      <w:r w:rsidR="00280027">
        <w:t>азовательной и социальной среде.</w:t>
      </w:r>
    </w:p>
    <w:p w:rsidR="001D1120" w:rsidRDefault="001D1120" w:rsidP="00280027">
      <w:pPr>
        <w:jc w:val="both"/>
      </w:pPr>
    </w:p>
    <w:p w:rsidR="001D1120" w:rsidRDefault="001D1120" w:rsidP="001D1120">
      <w:pPr>
        <w:pStyle w:val="1"/>
        <w:numPr>
          <w:ilvl w:val="0"/>
          <w:numId w:val="6"/>
        </w:numPr>
        <w:jc w:val="center"/>
        <w:rPr>
          <w:rFonts w:ascii="Times New Roman" w:hAnsi="Times New Roman"/>
          <w:color w:val="000000"/>
          <w:sz w:val="24"/>
          <w:szCs w:val="24"/>
        </w:rPr>
      </w:pPr>
      <w:bookmarkStart w:id="8" w:name="_Toc427749507"/>
      <w:r>
        <w:rPr>
          <w:rFonts w:ascii="Times New Roman" w:hAnsi="Times New Roman"/>
          <w:color w:val="000000"/>
          <w:sz w:val="24"/>
          <w:szCs w:val="24"/>
        </w:rPr>
        <w:t>ФУНКЦИОНИРОВАНИЕ ВНУТРЕННЕЙ СИСТЕМЫ ОЦЕНКИ КАЧЕСТВА ОБРАЗОВАНИЯ</w:t>
      </w:r>
      <w:bookmarkEnd w:id="8"/>
      <w:r w:rsidR="00280027">
        <w:rPr>
          <w:rFonts w:ascii="Times New Roman" w:hAnsi="Times New Roman"/>
          <w:color w:val="000000"/>
          <w:sz w:val="24"/>
          <w:szCs w:val="24"/>
        </w:rPr>
        <w:t xml:space="preserve"> МБОУ «Рождественская ООШ»</w:t>
      </w:r>
    </w:p>
    <w:p w:rsidR="001D1120" w:rsidRDefault="001D1120" w:rsidP="001D1120">
      <w:pPr>
        <w:pStyle w:val="af3"/>
        <w:ind w:firstLine="567"/>
        <w:jc w:val="both"/>
        <w:rPr>
          <w:rFonts w:ascii="Times New Roman" w:hAnsi="Times New Roman"/>
          <w:sz w:val="24"/>
          <w:szCs w:val="24"/>
        </w:rPr>
      </w:pPr>
      <w:r>
        <w:rPr>
          <w:rFonts w:ascii="Times New Roman" w:hAnsi="Times New Roman"/>
          <w:sz w:val="24"/>
          <w:szCs w:val="24"/>
        </w:rPr>
        <w:t>Функционирование внутренней системы оценки качества образования осуществляется на основании «Положения о внутренней системе оценки качества образования». Основными объектами внутренней системы оценки каче</w:t>
      </w:r>
      <w:r w:rsidR="00280027">
        <w:rPr>
          <w:rFonts w:ascii="Times New Roman" w:hAnsi="Times New Roman"/>
          <w:sz w:val="24"/>
          <w:szCs w:val="24"/>
        </w:rPr>
        <w:t>ства образования школы</w:t>
      </w:r>
      <w:r>
        <w:rPr>
          <w:rFonts w:ascii="Times New Roman" w:hAnsi="Times New Roman"/>
          <w:sz w:val="24"/>
          <w:szCs w:val="24"/>
        </w:rPr>
        <w:t xml:space="preserve"> являются: </w:t>
      </w:r>
    </w:p>
    <w:p w:rsidR="001D1120" w:rsidRDefault="001D1120" w:rsidP="001D1120">
      <w:pPr>
        <w:pStyle w:val="af4"/>
        <w:numPr>
          <w:ilvl w:val="0"/>
          <w:numId w:val="8"/>
        </w:numPr>
        <w:tabs>
          <w:tab w:val="left" w:pos="709"/>
        </w:tabs>
        <w:spacing w:after="0" w:line="240" w:lineRule="auto"/>
        <w:ind w:left="720" w:right="186"/>
        <w:rPr>
          <w:rFonts w:ascii="Times New Roman" w:hAnsi="Times New Roman"/>
          <w:sz w:val="24"/>
          <w:szCs w:val="24"/>
        </w:rPr>
      </w:pPr>
      <w:r>
        <w:rPr>
          <w:rFonts w:ascii="Times New Roman" w:hAnsi="Times New Roman"/>
          <w:sz w:val="24"/>
          <w:szCs w:val="24"/>
        </w:rPr>
        <w:t>Качество образовательных результатов</w:t>
      </w:r>
    </w:p>
    <w:p w:rsidR="001D1120" w:rsidRDefault="001D1120" w:rsidP="001D1120">
      <w:pPr>
        <w:pStyle w:val="af4"/>
        <w:numPr>
          <w:ilvl w:val="0"/>
          <w:numId w:val="8"/>
        </w:numPr>
        <w:spacing w:after="0" w:line="240" w:lineRule="auto"/>
        <w:ind w:left="720" w:right="186"/>
        <w:rPr>
          <w:rFonts w:ascii="Times New Roman" w:hAnsi="Times New Roman"/>
          <w:sz w:val="24"/>
          <w:szCs w:val="24"/>
        </w:rPr>
      </w:pPr>
      <w:r>
        <w:rPr>
          <w:rFonts w:ascii="Times New Roman" w:hAnsi="Times New Roman"/>
          <w:color w:val="000000"/>
          <w:sz w:val="24"/>
          <w:szCs w:val="24"/>
        </w:rPr>
        <w:t>Качество реализации образовательного процесса</w:t>
      </w:r>
    </w:p>
    <w:p w:rsidR="001D1120" w:rsidRDefault="001D1120" w:rsidP="001D1120">
      <w:pPr>
        <w:pStyle w:val="af4"/>
        <w:numPr>
          <w:ilvl w:val="0"/>
          <w:numId w:val="8"/>
        </w:numPr>
        <w:shd w:val="clear" w:color="auto" w:fill="FFFFFF"/>
        <w:spacing w:after="0" w:line="278" w:lineRule="exact"/>
        <w:ind w:left="720" w:right="186"/>
        <w:rPr>
          <w:rFonts w:ascii="Times New Roman" w:hAnsi="Times New Roman"/>
          <w:color w:val="000000"/>
          <w:spacing w:val="-4"/>
          <w:sz w:val="24"/>
          <w:szCs w:val="24"/>
        </w:rPr>
      </w:pPr>
      <w:r>
        <w:rPr>
          <w:rFonts w:ascii="Times New Roman" w:hAnsi="Times New Roman"/>
          <w:color w:val="000000"/>
          <w:spacing w:val="-4"/>
          <w:sz w:val="24"/>
          <w:szCs w:val="24"/>
        </w:rPr>
        <w:t>Качество условий, обеспечивающих образовательный процесс</w:t>
      </w:r>
    </w:p>
    <w:p w:rsidR="001D1120" w:rsidRDefault="001D1120" w:rsidP="001D1120">
      <w:pPr>
        <w:pStyle w:val="af3"/>
        <w:ind w:firstLine="567"/>
        <w:jc w:val="both"/>
        <w:rPr>
          <w:rFonts w:ascii="Times New Roman" w:hAnsi="Times New Roman"/>
          <w:sz w:val="24"/>
          <w:szCs w:val="24"/>
        </w:rPr>
      </w:pPr>
      <w:r>
        <w:rPr>
          <w:rFonts w:ascii="Times New Roman" w:hAnsi="Times New Roman"/>
          <w:sz w:val="24"/>
          <w:szCs w:val="24"/>
        </w:rPr>
        <w:t xml:space="preserve">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неперсонифицированных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Объектами мониторинга качества образовательных результатов являются: </w:t>
      </w:r>
    </w:p>
    <w:p w:rsidR="001D1120" w:rsidRDefault="001D1120" w:rsidP="001D1120">
      <w:pPr>
        <w:pStyle w:val="af4"/>
        <w:numPr>
          <w:ilvl w:val="0"/>
          <w:numId w:val="10"/>
        </w:numPr>
        <w:shd w:val="clear" w:color="auto" w:fill="FFFFFF"/>
        <w:tabs>
          <w:tab w:val="left" w:pos="426"/>
        </w:tabs>
        <w:spacing w:after="0" w:line="278" w:lineRule="exact"/>
        <w:ind w:left="317" w:right="186" w:hanging="284"/>
        <w:rPr>
          <w:rFonts w:ascii="Times New Roman" w:hAnsi="Times New Roman"/>
          <w:sz w:val="24"/>
          <w:szCs w:val="24"/>
        </w:rPr>
      </w:pPr>
      <w:r>
        <w:rPr>
          <w:rFonts w:ascii="Times New Roman" w:hAnsi="Times New Roman"/>
          <w:color w:val="000000"/>
          <w:spacing w:val="3"/>
          <w:sz w:val="24"/>
          <w:szCs w:val="24"/>
        </w:rPr>
        <w:t xml:space="preserve">предметные результаты обучения; </w:t>
      </w:r>
    </w:p>
    <w:p w:rsidR="001D1120" w:rsidRDefault="001D1120" w:rsidP="001D1120">
      <w:pPr>
        <w:pStyle w:val="af4"/>
        <w:numPr>
          <w:ilvl w:val="0"/>
          <w:numId w:val="10"/>
        </w:numPr>
        <w:shd w:val="clear" w:color="auto" w:fill="FFFFFF"/>
        <w:tabs>
          <w:tab w:val="left" w:pos="426"/>
        </w:tabs>
        <w:spacing w:after="0" w:line="278" w:lineRule="exact"/>
        <w:ind w:left="317" w:right="186" w:hanging="284"/>
        <w:rPr>
          <w:rFonts w:ascii="Times New Roman" w:hAnsi="Times New Roman"/>
          <w:sz w:val="24"/>
          <w:szCs w:val="24"/>
        </w:rPr>
      </w:pPr>
      <w:r>
        <w:rPr>
          <w:rFonts w:ascii="Times New Roman" w:hAnsi="Times New Roman"/>
          <w:color w:val="000000"/>
          <w:spacing w:val="-1"/>
          <w:sz w:val="24"/>
          <w:szCs w:val="24"/>
        </w:rPr>
        <w:t xml:space="preserve">метапредметные   результаты   обучения   (включая   сравнение  данных   внутренней и  </w:t>
      </w:r>
      <w:r>
        <w:rPr>
          <w:rFonts w:ascii="Times New Roman" w:hAnsi="Times New Roman"/>
          <w:color w:val="000000"/>
          <w:sz w:val="24"/>
          <w:szCs w:val="24"/>
        </w:rPr>
        <w:t>внешней диагностик);</w:t>
      </w:r>
    </w:p>
    <w:p w:rsidR="001D1120" w:rsidRDefault="001D1120" w:rsidP="001D1120">
      <w:pPr>
        <w:pStyle w:val="af4"/>
        <w:numPr>
          <w:ilvl w:val="0"/>
          <w:numId w:val="10"/>
        </w:numPr>
        <w:shd w:val="clear" w:color="auto" w:fill="FFFFFF"/>
        <w:tabs>
          <w:tab w:val="left" w:pos="284"/>
        </w:tabs>
        <w:spacing w:before="5" w:after="0" w:line="278" w:lineRule="exact"/>
        <w:ind w:left="317" w:right="186" w:hanging="284"/>
        <w:rPr>
          <w:rFonts w:ascii="Times New Roman" w:hAnsi="Times New Roman"/>
          <w:sz w:val="24"/>
          <w:szCs w:val="24"/>
        </w:rPr>
      </w:pPr>
      <w:r>
        <w:rPr>
          <w:rFonts w:ascii="Times New Roman" w:hAnsi="Times New Roman"/>
          <w:color w:val="000000"/>
          <w:sz w:val="24"/>
          <w:szCs w:val="24"/>
        </w:rPr>
        <w:t>личностные результаты (включая показатели социализации учащихся);</w:t>
      </w:r>
    </w:p>
    <w:p w:rsidR="001D1120" w:rsidRDefault="001D1120" w:rsidP="001D1120">
      <w:pPr>
        <w:pStyle w:val="af4"/>
        <w:numPr>
          <w:ilvl w:val="0"/>
          <w:numId w:val="10"/>
        </w:numPr>
        <w:shd w:val="clear" w:color="auto" w:fill="FFFFFF"/>
        <w:tabs>
          <w:tab w:val="left" w:pos="284"/>
        </w:tabs>
        <w:spacing w:before="10" w:after="0" w:line="278" w:lineRule="exact"/>
        <w:ind w:left="317" w:right="186" w:hanging="284"/>
        <w:rPr>
          <w:rFonts w:ascii="Times New Roman" w:hAnsi="Times New Roman"/>
          <w:sz w:val="24"/>
          <w:szCs w:val="24"/>
        </w:rPr>
      </w:pPr>
      <w:r>
        <w:rPr>
          <w:rFonts w:ascii="Times New Roman" w:hAnsi="Times New Roman"/>
          <w:color w:val="000000"/>
          <w:spacing w:val="1"/>
          <w:sz w:val="24"/>
          <w:szCs w:val="24"/>
        </w:rPr>
        <w:lastRenderedPageBreak/>
        <w:t>здоровье учащихся (динамика);</w:t>
      </w:r>
    </w:p>
    <w:p w:rsidR="001D1120" w:rsidRDefault="001D1120" w:rsidP="001D1120">
      <w:pPr>
        <w:pStyle w:val="af4"/>
        <w:numPr>
          <w:ilvl w:val="0"/>
          <w:numId w:val="10"/>
        </w:numPr>
        <w:shd w:val="clear" w:color="auto" w:fill="FFFFFF"/>
        <w:tabs>
          <w:tab w:val="left" w:pos="284"/>
        </w:tabs>
        <w:spacing w:after="0" w:line="278" w:lineRule="exact"/>
        <w:ind w:left="317" w:right="186" w:hanging="284"/>
        <w:rPr>
          <w:rFonts w:ascii="Times New Roman" w:hAnsi="Times New Roman"/>
          <w:sz w:val="24"/>
          <w:szCs w:val="24"/>
        </w:rPr>
      </w:pPr>
      <w:r>
        <w:rPr>
          <w:rFonts w:ascii="Times New Roman" w:hAnsi="Times New Roman"/>
          <w:color w:val="000000"/>
          <w:spacing w:val="1"/>
          <w:sz w:val="24"/>
          <w:szCs w:val="24"/>
        </w:rPr>
        <w:t>достижения обучающихся на конкурсах, соревнованиях, олимпиадах;</w:t>
      </w:r>
    </w:p>
    <w:p w:rsidR="001D1120" w:rsidRDefault="001D1120" w:rsidP="001D1120">
      <w:pPr>
        <w:pStyle w:val="af4"/>
        <w:numPr>
          <w:ilvl w:val="0"/>
          <w:numId w:val="10"/>
        </w:numPr>
        <w:shd w:val="clear" w:color="auto" w:fill="FFFFFF"/>
        <w:tabs>
          <w:tab w:val="left" w:pos="284"/>
        </w:tabs>
        <w:spacing w:after="0" w:line="288" w:lineRule="exact"/>
        <w:ind w:left="317" w:right="186" w:hanging="284"/>
        <w:rPr>
          <w:rFonts w:ascii="Times New Roman" w:hAnsi="Times New Roman"/>
          <w:sz w:val="24"/>
          <w:szCs w:val="24"/>
        </w:rPr>
      </w:pPr>
      <w:r>
        <w:rPr>
          <w:rFonts w:ascii="Times New Roman" w:hAnsi="Times New Roman"/>
          <w:color w:val="000000"/>
          <w:sz w:val="24"/>
          <w:szCs w:val="24"/>
        </w:rPr>
        <w:t xml:space="preserve">удовлетворенность родителей (законных представителей) качеством образовательных </w:t>
      </w:r>
      <w:r>
        <w:rPr>
          <w:rFonts w:ascii="Times New Roman" w:hAnsi="Times New Roman"/>
          <w:color w:val="000000"/>
          <w:spacing w:val="-3"/>
          <w:sz w:val="24"/>
          <w:szCs w:val="24"/>
        </w:rPr>
        <w:t>результатов.</w:t>
      </w:r>
    </w:p>
    <w:p w:rsidR="001D1120" w:rsidRDefault="001D1120" w:rsidP="001D1120">
      <w:pPr>
        <w:pStyle w:val="af3"/>
        <w:jc w:val="both"/>
        <w:rPr>
          <w:rFonts w:ascii="Times New Roman" w:hAnsi="Times New Roman"/>
          <w:sz w:val="24"/>
          <w:szCs w:val="24"/>
        </w:rPr>
      </w:pPr>
      <w:r>
        <w:rPr>
          <w:rFonts w:ascii="Times New Roman" w:hAnsi="Times New Roman"/>
          <w:sz w:val="24"/>
          <w:szCs w:val="24"/>
        </w:rPr>
        <w:t xml:space="preserve">Объектами мониторинга качества реализации образовательного процесса являются: </w:t>
      </w:r>
    </w:p>
    <w:p w:rsidR="001D1120" w:rsidRDefault="001D1120" w:rsidP="001D1120">
      <w:pPr>
        <w:pStyle w:val="af4"/>
        <w:numPr>
          <w:ilvl w:val="0"/>
          <w:numId w:val="12"/>
        </w:numPr>
        <w:shd w:val="clear" w:color="auto" w:fill="FFFFFF"/>
        <w:tabs>
          <w:tab w:val="left" w:pos="284"/>
        </w:tabs>
        <w:spacing w:after="0" w:line="293" w:lineRule="exact"/>
        <w:ind w:left="318" w:right="186" w:hanging="284"/>
        <w:rPr>
          <w:rFonts w:ascii="Times New Roman" w:hAnsi="Times New Roman"/>
          <w:sz w:val="24"/>
          <w:szCs w:val="24"/>
        </w:rPr>
      </w:pPr>
      <w:r>
        <w:rPr>
          <w:rFonts w:ascii="Times New Roman" w:hAnsi="Times New Roman"/>
          <w:color w:val="000000"/>
          <w:sz w:val="24"/>
          <w:szCs w:val="24"/>
        </w:rPr>
        <w:t xml:space="preserve">основные образовательные программы (соответствие требованиям федеральных </w:t>
      </w:r>
      <w:r>
        <w:rPr>
          <w:rFonts w:ascii="Times New Roman" w:hAnsi="Times New Roman"/>
          <w:color w:val="000000"/>
          <w:spacing w:val="9"/>
          <w:sz w:val="24"/>
          <w:szCs w:val="24"/>
        </w:rPr>
        <w:t>государственных образовательных стандартов общего образования, федеральных государственных требований и контингенту обучающихся</w:t>
      </w:r>
      <w:r>
        <w:rPr>
          <w:rFonts w:ascii="Times New Roman" w:hAnsi="Times New Roman"/>
          <w:color w:val="000000"/>
          <w:sz w:val="24"/>
          <w:szCs w:val="24"/>
        </w:rPr>
        <w:t>);</w:t>
      </w:r>
    </w:p>
    <w:p w:rsidR="001D1120" w:rsidRDefault="001D1120" w:rsidP="001D1120">
      <w:pPr>
        <w:pStyle w:val="af4"/>
        <w:numPr>
          <w:ilvl w:val="0"/>
          <w:numId w:val="12"/>
        </w:numPr>
        <w:shd w:val="clear" w:color="auto" w:fill="FFFFFF"/>
        <w:tabs>
          <w:tab w:val="left" w:pos="284"/>
        </w:tabs>
        <w:spacing w:after="0" w:line="293" w:lineRule="exact"/>
        <w:ind w:left="318" w:right="186" w:hanging="284"/>
        <w:rPr>
          <w:rFonts w:ascii="Times New Roman" w:hAnsi="Times New Roman"/>
          <w:sz w:val="24"/>
          <w:szCs w:val="24"/>
        </w:rPr>
      </w:pPr>
      <w:r>
        <w:rPr>
          <w:rFonts w:ascii="Times New Roman" w:hAnsi="Times New Roman"/>
          <w:color w:val="000000"/>
          <w:sz w:val="24"/>
          <w:szCs w:val="24"/>
        </w:rPr>
        <w:t>реализация учебных планов и рабочих программ (соответствие требованиям ФГОС);</w:t>
      </w:r>
    </w:p>
    <w:p w:rsidR="001D1120" w:rsidRDefault="001D1120" w:rsidP="001D1120">
      <w:pPr>
        <w:pStyle w:val="af4"/>
        <w:numPr>
          <w:ilvl w:val="0"/>
          <w:numId w:val="12"/>
        </w:numPr>
        <w:shd w:val="clear" w:color="auto" w:fill="FFFFFF"/>
        <w:tabs>
          <w:tab w:val="left" w:pos="284"/>
        </w:tabs>
        <w:spacing w:after="0" w:line="293" w:lineRule="exact"/>
        <w:ind w:left="318" w:right="186" w:hanging="284"/>
        <w:rPr>
          <w:rFonts w:ascii="Times New Roman" w:hAnsi="Times New Roman"/>
          <w:sz w:val="24"/>
          <w:szCs w:val="24"/>
        </w:rPr>
      </w:pPr>
      <w:r>
        <w:rPr>
          <w:rFonts w:ascii="Times New Roman" w:hAnsi="Times New Roman"/>
          <w:color w:val="000000"/>
          <w:spacing w:val="1"/>
          <w:sz w:val="24"/>
          <w:szCs w:val="24"/>
        </w:rPr>
        <w:t>качество уроков и индивидуальной работы с обучающимися;</w:t>
      </w:r>
    </w:p>
    <w:p w:rsidR="001D1120" w:rsidRDefault="001D1120" w:rsidP="001D1120">
      <w:pPr>
        <w:pStyle w:val="af4"/>
        <w:numPr>
          <w:ilvl w:val="0"/>
          <w:numId w:val="12"/>
        </w:numPr>
        <w:shd w:val="clear" w:color="auto" w:fill="FFFFFF"/>
        <w:tabs>
          <w:tab w:val="left" w:pos="284"/>
        </w:tabs>
        <w:spacing w:after="0" w:line="278" w:lineRule="exact"/>
        <w:ind w:left="318" w:right="186" w:hanging="284"/>
        <w:rPr>
          <w:rFonts w:ascii="Times New Roman" w:hAnsi="Times New Roman"/>
          <w:color w:val="000000"/>
          <w:spacing w:val="-4"/>
          <w:sz w:val="24"/>
          <w:szCs w:val="24"/>
        </w:rPr>
      </w:pPr>
      <w:r>
        <w:rPr>
          <w:rFonts w:ascii="Times New Roman" w:hAnsi="Times New Roman"/>
          <w:color w:val="000000"/>
          <w:spacing w:val="-4"/>
          <w:sz w:val="24"/>
          <w:szCs w:val="24"/>
        </w:rPr>
        <w:t>качество внеурочной деятельности (включая классное руководство);</w:t>
      </w:r>
    </w:p>
    <w:p w:rsidR="001D1120" w:rsidRDefault="001D1120" w:rsidP="001D1120">
      <w:pPr>
        <w:pStyle w:val="af4"/>
        <w:numPr>
          <w:ilvl w:val="0"/>
          <w:numId w:val="12"/>
        </w:numPr>
        <w:shd w:val="clear" w:color="auto" w:fill="FFFFFF"/>
        <w:tabs>
          <w:tab w:val="left" w:pos="284"/>
        </w:tabs>
        <w:spacing w:after="0" w:line="278" w:lineRule="exact"/>
        <w:ind w:left="318" w:right="186" w:hanging="284"/>
        <w:rPr>
          <w:rFonts w:ascii="Times New Roman" w:hAnsi="Times New Roman"/>
          <w:color w:val="000000"/>
          <w:spacing w:val="-4"/>
          <w:sz w:val="24"/>
          <w:szCs w:val="24"/>
        </w:rPr>
      </w:pPr>
      <w:r>
        <w:rPr>
          <w:rFonts w:ascii="Times New Roman" w:hAnsi="Times New Roman"/>
          <w:color w:val="000000"/>
          <w:spacing w:val="1"/>
          <w:sz w:val="24"/>
          <w:szCs w:val="24"/>
        </w:rPr>
        <w:t>удовлетворенность обучающихся и родителей (законных представителей) обучению   в школе.</w:t>
      </w:r>
    </w:p>
    <w:p w:rsidR="001D1120" w:rsidRDefault="001D1120" w:rsidP="001D1120">
      <w:pPr>
        <w:pStyle w:val="af3"/>
        <w:jc w:val="both"/>
        <w:rPr>
          <w:rFonts w:ascii="Times New Roman" w:hAnsi="Times New Roman"/>
          <w:sz w:val="24"/>
          <w:szCs w:val="24"/>
        </w:rPr>
      </w:pPr>
      <w:r>
        <w:rPr>
          <w:rFonts w:ascii="Times New Roman" w:hAnsi="Times New Roman"/>
          <w:sz w:val="24"/>
          <w:szCs w:val="24"/>
        </w:rPr>
        <w:t>Объектами мониторинга</w:t>
      </w:r>
      <w:r w:rsidR="00D4640D">
        <w:rPr>
          <w:rFonts w:ascii="Times New Roman" w:hAnsi="Times New Roman"/>
          <w:sz w:val="24"/>
          <w:szCs w:val="24"/>
        </w:rPr>
        <w:t xml:space="preserve"> качества условий МБОУ «Рождественская ООШ»</w:t>
      </w:r>
      <w:r>
        <w:rPr>
          <w:rFonts w:ascii="Times New Roman" w:hAnsi="Times New Roman"/>
          <w:sz w:val="24"/>
          <w:szCs w:val="24"/>
        </w:rPr>
        <w:t xml:space="preserve">» являются: </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4"/>
          <w:sz w:val="24"/>
          <w:szCs w:val="24"/>
        </w:rPr>
      </w:pPr>
      <w:r>
        <w:rPr>
          <w:rFonts w:ascii="Times New Roman" w:hAnsi="Times New Roman"/>
          <w:color w:val="000000"/>
          <w:spacing w:val="-3"/>
          <w:sz w:val="24"/>
          <w:szCs w:val="24"/>
        </w:rPr>
        <w:t xml:space="preserve">кадровое обеспечение (включая повышение квалификации, инновационную и научно - </w:t>
      </w:r>
      <w:r>
        <w:rPr>
          <w:rFonts w:ascii="Times New Roman" w:hAnsi="Times New Roman"/>
          <w:color w:val="000000"/>
          <w:spacing w:val="-4"/>
          <w:sz w:val="24"/>
          <w:szCs w:val="24"/>
        </w:rPr>
        <w:t>методическую деятельность педагогов);</w:t>
      </w:r>
    </w:p>
    <w:p w:rsidR="001D1120" w:rsidRDefault="001D1120" w:rsidP="001D1120">
      <w:pPr>
        <w:pStyle w:val="af4"/>
        <w:numPr>
          <w:ilvl w:val="0"/>
          <w:numId w:val="14"/>
        </w:numPr>
        <w:tabs>
          <w:tab w:val="left" w:pos="284"/>
        </w:tabs>
        <w:spacing w:after="0" w:line="240" w:lineRule="auto"/>
        <w:ind w:left="318" w:right="186" w:hanging="284"/>
        <w:rPr>
          <w:rFonts w:ascii="Times New Roman" w:hAnsi="Times New Roman"/>
          <w:sz w:val="24"/>
          <w:szCs w:val="24"/>
        </w:rPr>
      </w:pPr>
      <w:r>
        <w:rPr>
          <w:rFonts w:ascii="Times New Roman" w:hAnsi="Times New Roman"/>
          <w:sz w:val="24"/>
          <w:szCs w:val="24"/>
        </w:rPr>
        <w:t>качество методического сопровождения образовательного процесса;</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7"/>
          <w:sz w:val="24"/>
          <w:szCs w:val="24"/>
        </w:rPr>
      </w:pPr>
      <w:r>
        <w:rPr>
          <w:rFonts w:ascii="Times New Roman" w:hAnsi="Times New Roman"/>
          <w:color w:val="000000"/>
          <w:sz w:val="24"/>
          <w:szCs w:val="24"/>
        </w:rPr>
        <w:t xml:space="preserve">информационно-развивающая среда (включая средства ИКТ и учебно-методическое  </w:t>
      </w:r>
      <w:r>
        <w:rPr>
          <w:rFonts w:ascii="Times New Roman" w:hAnsi="Times New Roman"/>
          <w:color w:val="000000"/>
          <w:spacing w:val="-7"/>
          <w:sz w:val="24"/>
          <w:szCs w:val="24"/>
        </w:rPr>
        <w:t>обеспечение);</w:t>
      </w:r>
    </w:p>
    <w:p w:rsidR="001D1120" w:rsidRDefault="001D1120" w:rsidP="001D1120">
      <w:pPr>
        <w:pStyle w:val="af4"/>
        <w:numPr>
          <w:ilvl w:val="0"/>
          <w:numId w:val="14"/>
        </w:numPr>
        <w:tabs>
          <w:tab w:val="left" w:pos="284"/>
        </w:tabs>
        <w:spacing w:after="0" w:line="240" w:lineRule="auto"/>
        <w:ind w:left="318" w:right="186" w:hanging="284"/>
        <w:rPr>
          <w:rFonts w:ascii="Times New Roman" w:hAnsi="Times New Roman"/>
          <w:sz w:val="24"/>
          <w:szCs w:val="24"/>
        </w:rPr>
      </w:pPr>
      <w:r>
        <w:rPr>
          <w:rFonts w:ascii="Times New Roman" w:hAnsi="Times New Roman"/>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выпускника»; </w:t>
      </w:r>
    </w:p>
    <w:p w:rsidR="001D1120" w:rsidRDefault="001D1120" w:rsidP="001D1120">
      <w:pPr>
        <w:pStyle w:val="af4"/>
        <w:numPr>
          <w:ilvl w:val="0"/>
          <w:numId w:val="14"/>
        </w:numPr>
        <w:tabs>
          <w:tab w:val="left" w:pos="284"/>
        </w:tabs>
        <w:spacing w:after="0" w:line="240" w:lineRule="auto"/>
        <w:ind w:left="318" w:right="186" w:hanging="284"/>
        <w:rPr>
          <w:rFonts w:ascii="Times New Roman" w:hAnsi="Times New Roman"/>
          <w:sz w:val="24"/>
          <w:szCs w:val="24"/>
        </w:rPr>
      </w:pPr>
      <w:r>
        <w:rPr>
          <w:rFonts w:ascii="Times New Roman" w:hAnsi="Times New Roman"/>
          <w:sz w:val="24"/>
          <w:szCs w:val="24"/>
        </w:rPr>
        <w:t>качество реализации системы воспитательной работы;</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5"/>
          <w:sz w:val="24"/>
          <w:szCs w:val="24"/>
        </w:rPr>
      </w:pPr>
      <w:r>
        <w:rPr>
          <w:rFonts w:ascii="Times New Roman" w:hAnsi="Times New Roman"/>
          <w:color w:val="000000"/>
          <w:spacing w:val="-5"/>
          <w:sz w:val="24"/>
          <w:szCs w:val="24"/>
        </w:rPr>
        <w:t xml:space="preserve">санитарно - гигиенические и эстетические условия; </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медицинское сопровождение и питание; </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психологический климат в школе; </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z w:val="24"/>
          <w:szCs w:val="24"/>
        </w:rPr>
      </w:pPr>
      <w:r>
        <w:rPr>
          <w:rFonts w:ascii="Times New Roman" w:hAnsi="Times New Roman"/>
          <w:color w:val="000000"/>
          <w:sz w:val="24"/>
          <w:szCs w:val="24"/>
        </w:rPr>
        <w:t xml:space="preserve">материально-техническое обеспечение; </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4"/>
          <w:sz w:val="24"/>
          <w:szCs w:val="24"/>
        </w:rPr>
      </w:pPr>
      <w:r>
        <w:rPr>
          <w:rFonts w:ascii="Times New Roman" w:hAnsi="Times New Roman"/>
          <w:color w:val="000000"/>
          <w:spacing w:val="-4"/>
          <w:sz w:val="24"/>
          <w:szCs w:val="24"/>
        </w:rPr>
        <w:t>использование социальной сферы микрорайона и города;</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6"/>
          <w:sz w:val="24"/>
          <w:szCs w:val="24"/>
        </w:rPr>
      </w:pPr>
      <w:r>
        <w:rPr>
          <w:rFonts w:ascii="Times New Roman" w:hAnsi="Times New Roman"/>
          <w:color w:val="000000"/>
          <w:spacing w:val="-2"/>
          <w:sz w:val="24"/>
          <w:szCs w:val="24"/>
        </w:rPr>
        <w:t xml:space="preserve">общественно-государственное   управление   (совет   школы,   педагогический   совет, </w:t>
      </w:r>
      <w:r>
        <w:rPr>
          <w:rFonts w:ascii="Times New Roman" w:hAnsi="Times New Roman"/>
          <w:color w:val="000000"/>
          <w:spacing w:val="-6"/>
          <w:sz w:val="24"/>
          <w:szCs w:val="24"/>
        </w:rPr>
        <w:t>родительские комитеты, ученическое самоуправление) и стимулирование качества образования;</w:t>
      </w:r>
    </w:p>
    <w:p w:rsidR="001D1120" w:rsidRDefault="001D1120" w:rsidP="001D1120">
      <w:pPr>
        <w:pStyle w:val="af4"/>
        <w:numPr>
          <w:ilvl w:val="0"/>
          <w:numId w:val="14"/>
        </w:numPr>
        <w:shd w:val="clear" w:color="auto" w:fill="FFFFFF"/>
        <w:tabs>
          <w:tab w:val="left" w:pos="284"/>
        </w:tabs>
        <w:spacing w:after="0" w:line="278" w:lineRule="exact"/>
        <w:ind w:left="318" w:right="186" w:hanging="284"/>
        <w:jc w:val="both"/>
        <w:rPr>
          <w:rFonts w:ascii="Times New Roman" w:hAnsi="Times New Roman"/>
          <w:color w:val="000000"/>
          <w:spacing w:val="-6"/>
          <w:sz w:val="24"/>
          <w:szCs w:val="24"/>
        </w:rPr>
      </w:pPr>
      <w:r>
        <w:rPr>
          <w:rFonts w:ascii="Times New Roman" w:hAnsi="Times New Roman"/>
          <w:color w:val="000000"/>
          <w:sz w:val="24"/>
          <w:szCs w:val="24"/>
        </w:rPr>
        <w:t xml:space="preserve">документооборот и нормативно-правовое обеспечение (включая программу развития </w:t>
      </w:r>
      <w:r>
        <w:rPr>
          <w:rFonts w:ascii="Times New Roman" w:hAnsi="Times New Roman"/>
          <w:color w:val="000000"/>
          <w:spacing w:val="-12"/>
          <w:sz w:val="24"/>
          <w:szCs w:val="24"/>
        </w:rPr>
        <w:t>школы).</w:t>
      </w:r>
    </w:p>
    <w:p w:rsidR="001D1120" w:rsidRDefault="001D1120" w:rsidP="001D1120">
      <w:pPr>
        <w:pStyle w:val="af3"/>
        <w:ind w:firstLine="567"/>
        <w:jc w:val="both"/>
        <w:rPr>
          <w:rFonts w:ascii="Times New Roman" w:hAnsi="Times New Roman"/>
          <w:sz w:val="24"/>
          <w:szCs w:val="24"/>
        </w:rPr>
      </w:pPr>
      <w:r>
        <w:rPr>
          <w:rFonts w:ascii="Times New Roman" w:hAnsi="Times New Roman"/>
          <w:sz w:val="24"/>
          <w:szCs w:val="24"/>
        </w:rPr>
        <w:t xml:space="preserve">В качестве источников данных для внутренней оценки качества образования используются: </w:t>
      </w:r>
    </w:p>
    <w:p w:rsidR="001D1120" w:rsidRDefault="001D1120" w:rsidP="001D1120">
      <w:pPr>
        <w:pStyle w:val="af3"/>
        <w:numPr>
          <w:ilvl w:val="0"/>
          <w:numId w:val="16"/>
        </w:numPr>
        <w:jc w:val="both"/>
        <w:rPr>
          <w:rFonts w:ascii="Times New Roman" w:hAnsi="Times New Roman"/>
          <w:sz w:val="24"/>
          <w:szCs w:val="24"/>
        </w:rPr>
      </w:pPr>
      <w:r>
        <w:rPr>
          <w:rFonts w:ascii="Times New Roman" w:hAnsi="Times New Roman"/>
          <w:sz w:val="24"/>
          <w:szCs w:val="24"/>
        </w:rPr>
        <w:t xml:space="preserve">анализ результатов входных, текущих и итоговых административных контрольных работ (срезов), промежуточной и итоговой аттестации; </w:t>
      </w:r>
    </w:p>
    <w:p w:rsidR="001D1120" w:rsidRDefault="001D1120" w:rsidP="001D1120">
      <w:pPr>
        <w:pStyle w:val="af3"/>
        <w:numPr>
          <w:ilvl w:val="0"/>
          <w:numId w:val="16"/>
        </w:numPr>
        <w:jc w:val="both"/>
        <w:rPr>
          <w:rFonts w:ascii="Times New Roman" w:hAnsi="Times New Roman"/>
          <w:sz w:val="24"/>
          <w:szCs w:val="24"/>
        </w:rPr>
      </w:pPr>
      <w:r>
        <w:rPr>
          <w:rFonts w:ascii="Times New Roman" w:hAnsi="Times New Roman"/>
          <w:sz w:val="24"/>
          <w:szCs w:val="24"/>
        </w:rPr>
        <w:t xml:space="preserve">анализ творческих достижений учащихся; </w:t>
      </w:r>
    </w:p>
    <w:p w:rsidR="001D1120" w:rsidRDefault="001D1120" w:rsidP="001D1120">
      <w:pPr>
        <w:pStyle w:val="af3"/>
        <w:numPr>
          <w:ilvl w:val="0"/>
          <w:numId w:val="16"/>
        </w:numPr>
        <w:jc w:val="both"/>
        <w:rPr>
          <w:rFonts w:ascii="Times New Roman" w:hAnsi="Times New Roman"/>
          <w:sz w:val="24"/>
          <w:szCs w:val="24"/>
        </w:rPr>
      </w:pPr>
      <w:r>
        <w:rPr>
          <w:rFonts w:ascii="Times New Roman" w:hAnsi="Times New Roman"/>
          <w:sz w:val="24"/>
          <w:szCs w:val="24"/>
        </w:rPr>
        <w:t xml:space="preserve">анализ результатов внутренних статистических и социологических исследований; </w:t>
      </w:r>
    </w:p>
    <w:p w:rsidR="001D1120" w:rsidRDefault="001D1120" w:rsidP="001D1120">
      <w:pPr>
        <w:pStyle w:val="af3"/>
        <w:numPr>
          <w:ilvl w:val="0"/>
          <w:numId w:val="16"/>
        </w:numPr>
        <w:jc w:val="both"/>
        <w:rPr>
          <w:rFonts w:ascii="Times New Roman" w:hAnsi="Times New Roman"/>
          <w:sz w:val="24"/>
          <w:szCs w:val="24"/>
        </w:rPr>
      </w:pPr>
      <w:r>
        <w:rPr>
          <w:rFonts w:ascii="Times New Roman" w:hAnsi="Times New Roman"/>
          <w:sz w:val="24"/>
          <w:szCs w:val="24"/>
        </w:rPr>
        <w:t>анализ аттестации педагогических и р</w:t>
      </w:r>
      <w:r w:rsidR="00A013EB">
        <w:rPr>
          <w:rFonts w:ascii="Times New Roman" w:hAnsi="Times New Roman"/>
          <w:sz w:val="24"/>
          <w:szCs w:val="24"/>
        </w:rPr>
        <w:t>уководящих кадров МБОУ «Рождественская ООШ</w:t>
      </w:r>
      <w:r>
        <w:rPr>
          <w:rFonts w:ascii="Times New Roman" w:hAnsi="Times New Roman"/>
          <w:sz w:val="24"/>
          <w:szCs w:val="24"/>
        </w:rPr>
        <w:t xml:space="preserve">»; </w:t>
      </w:r>
    </w:p>
    <w:p w:rsidR="001D1120" w:rsidRDefault="001D1120" w:rsidP="001D1120">
      <w:pPr>
        <w:pStyle w:val="af3"/>
        <w:numPr>
          <w:ilvl w:val="0"/>
          <w:numId w:val="16"/>
        </w:numPr>
        <w:jc w:val="both"/>
        <w:rPr>
          <w:rFonts w:ascii="Times New Roman" w:hAnsi="Times New Roman"/>
          <w:sz w:val="24"/>
          <w:szCs w:val="24"/>
        </w:rPr>
      </w:pPr>
      <w:r>
        <w:rPr>
          <w:rFonts w:ascii="Times New Roman" w:hAnsi="Times New Roman"/>
          <w:sz w:val="24"/>
          <w:szCs w:val="24"/>
        </w:rPr>
        <w:t xml:space="preserve">результаты медицинских и психологических </w:t>
      </w:r>
      <w:r w:rsidR="00A013EB">
        <w:rPr>
          <w:rFonts w:ascii="Times New Roman" w:hAnsi="Times New Roman"/>
          <w:sz w:val="24"/>
          <w:szCs w:val="24"/>
        </w:rPr>
        <w:t>исследований, проводимых в МБОУ «Рождественская ООШ»</w:t>
      </w:r>
      <w:r>
        <w:rPr>
          <w:rFonts w:ascii="Times New Roman" w:hAnsi="Times New Roman"/>
          <w:sz w:val="24"/>
          <w:szCs w:val="24"/>
        </w:rPr>
        <w:t xml:space="preserve">». </w:t>
      </w:r>
    </w:p>
    <w:p w:rsidR="001D1120" w:rsidRDefault="001D1120" w:rsidP="001D1120">
      <w:pPr>
        <w:pStyle w:val="af3"/>
        <w:ind w:firstLine="567"/>
        <w:jc w:val="both"/>
        <w:rPr>
          <w:rFonts w:ascii="Times New Roman" w:hAnsi="Times New Roman"/>
          <w:sz w:val="24"/>
          <w:szCs w:val="24"/>
        </w:rPr>
      </w:pPr>
      <w:r>
        <w:rPr>
          <w:rFonts w:ascii="Times New Roman" w:hAnsi="Times New Roman"/>
          <w:sz w:val="24"/>
          <w:szCs w:val="24"/>
        </w:rPr>
        <w:t>Фиксация результатов внутренней системы оценки качества образования осуществляется в базе данных КПМО, портфолио учащихся, отчетах. Итоги рассматриваются на заседаниях педагогического совета</w:t>
      </w:r>
      <w:r w:rsidR="00280027">
        <w:rPr>
          <w:rFonts w:ascii="Times New Roman" w:hAnsi="Times New Roman"/>
          <w:sz w:val="24"/>
          <w:szCs w:val="24"/>
        </w:rPr>
        <w:t>, методических объединений МБОУ «Рождественская ООШ»</w:t>
      </w:r>
      <w:r>
        <w:rPr>
          <w:rFonts w:ascii="Times New Roman" w:hAnsi="Times New Roman"/>
          <w:sz w:val="24"/>
          <w:szCs w:val="24"/>
        </w:rPr>
        <w:t>.</w:t>
      </w:r>
    </w:p>
    <w:p w:rsidR="001D1120" w:rsidRDefault="001D1120" w:rsidP="001D1120">
      <w:pPr>
        <w:jc w:val="center"/>
        <w:rPr>
          <w:b/>
        </w:rPr>
      </w:pPr>
    </w:p>
    <w:p w:rsidR="001D1120" w:rsidRDefault="001D1120" w:rsidP="001D1120">
      <w:pPr>
        <w:jc w:val="center"/>
        <w:rPr>
          <w:b/>
        </w:rPr>
      </w:pPr>
      <w:r>
        <w:rPr>
          <w:b/>
        </w:rPr>
        <w:t>АНАЛИЗ ВНУТРИШ</w:t>
      </w:r>
      <w:r w:rsidR="00280027">
        <w:rPr>
          <w:b/>
        </w:rPr>
        <w:t>КОЛЬНОГО КОНТРОЛЯ МБОУ «Рождественская ООШ</w:t>
      </w:r>
      <w:r>
        <w:rPr>
          <w:b/>
        </w:rPr>
        <w:t>»</w:t>
      </w:r>
    </w:p>
    <w:p w:rsidR="001D1120" w:rsidRDefault="001D1120" w:rsidP="001D1120">
      <w:pPr>
        <w:ind w:firstLine="567"/>
        <w:jc w:val="both"/>
      </w:pPr>
      <w:r>
        <w:t xml:space="preserve">Внутришкольный контроль лицея обеспечивает системный анализ и коррекцию деятельности всех участников лицея. Планирование внутришкольного контроля предусматривает комплексную диагностику педагогического коллектива с целью выявления проблем в работе педагогов, их образовательных потребностей, а также </w:t>
      </w:r>
      <w:r>
        <w:lastRenderedPageBreak/>
        <w:t>осуществляет контроль за процессом формирования программных знаний, умений и навыков учащихся.</w:t>
      </w:r>
    </w:p>
    <w:p w:rsidR="001D1120" w:rsidRDefault="00280027" w:rsidP="001D1120">
      <w:pPr>
        <w:pStyle w:val="a6"/>
        <w:ind w:firstLine="567"/>
        <w:jc w:val="both"/>
        <w:rPr>
          <w:bCs/>
          <w:i/>
          <w:sz w:val="24"/>
          <w:szCs w:val="24"/>
        </w:rPr>
      </w:pPr>
      <w:r>
        <w:rPr>
          <w:bCs/>
          <w:sz w:val="24"/>
          <w:szCs w:val="24"/>
        </w:rPr>
        <w:t>Работа школы</w:t>
      </w:r>
      <w:r w:rsidR="007C526D">
        <w:rPr>
          <w:bCs/>
          <w:sz w:val="24"/>
          <w:szCs w:val="24"/>
        </w:rPr>
        <w:t xml:space="preserve">  в 2020</w:t>
      </w:r>
      <w:r w:rsidR="001D1120">
        <w:rPr>
          <w:bCs/>
          <w:sz w:val="24"/>
          <w:szCs w:val="24"/>
        </w:rPr>
        <w:t xml:space="preserve"> году была направлена на развитие условий для целостного компетентностного образования личности обучающихся на всех уровнях обучения на основе повышения  качества образовательных результатов, способствующих самореализации обучающихся. В основу внутришкольного контроля   заложены  педагогический анализ результатов труда учителя  и состояния учебно-воспитательного процесса. </w:t>
      </w:r>
    </w:p>
    <w:p w:rsidR="001D1120" w:rsidRDefault="001D1120" w:rsidP="001D1120">
      <w:pPr>
        <w:ind w:firstLine="567"/>
        <w:jc w:val="both"/>
      </w:pPr>
      <w:r>
        <w:t>Ежегодно по итогам учебного года проводится анализ учебного процесса, что позволило сделать вывод, что в основном поставленные задачи каждого учебного года педагогическим коллективом выполнены; все учащиеся успешно усвоили программный материал по всем предметам; все выпускники получили аттестаты.</w:t>
      </w:r>
    </w:p>
    <w:p w:rsidR="001D1120" w:rsidRDefault="001D1120" w:rsidP="001D1120">
      <w:pPr>
        <w:ind w:firstLine="567"/>
        <w:jc w:val="both"/>
      </w:pPr>
      <w:r>
        <w:t>Основными задачами на этот учебный год являлись:</w:t>
      </w:r>
    </w:p>
    <w:p w:rsidR="001D1120" w:rsidRDefault="001D1120" w:rsidP="001D1120">
      <w:pPr>
        <w:ind w:firstLine="567"/>
        <w:jc w:val="both"/>
      </w:pPr>
      <w:r>
        <w:t>• регулярное проведение мониторинга (стартовый, текущий, итоговый контроль) достижений учащихся по областям знаний;</w:t>
      </w:r>
    </w:p>
    <w:p w:rsidR="001D1120" w:rsidRDefault="001D1120" w:rsidP="001D1120">
      <w:pPr>
        <w:ind w:firstLine="567"/>
        <w:jc w:val="both"/>
      </w:pPr>
      <w:r>
        <w:t>• обеспечение внедрения в учебный процесс новых образовательных технологий;</w:t>
      </w:r>
    </w:p>
    <w:p w:rsidR="001D1120" w:rsidRDefault="001D1120" w:rsidP="001D1120">
      <w:pPr>
        <w:ind w:firstLine="567"/>
        <w:jc w:val="both"/>
      </w:pPr>
      <w:r>
        <w:t>• продолжение работы над повышением качества обучения, внедрение новых компьютерных программ и учебников;</w:t>
      </w:r>
    </w:p>
    <w:p w:rsidR="001D1120" w:rsidRDefault="001D1120" w:rsidP="001D1120">
      <w:pPr>
        <w:ind w:firstLine="567"/>
        <w:jc w:val="both"/>
      </w:pPr>
      <w:r>
        <w:t>• продолжение работы по обмену передовым опытом учителей;</w:t>
      </w:r>
    </w:p>
    <w:p w:rsidR="001D1120" w:rsidRDefault="001D1120" w:rsidP="001D1120">
      <w:pPr>
        <w:ind w:firstLine="567"/>
        <w:jc w:val="both"/>
      </w:pPr>
      <w:r>
        <w:t>• улучшение работы социально-педагогической службы с целью создания оптимальных условий адаптации учащихся в условиях лицея;</w:t>
      </w:r>
    </w:p>
    <w:p w:rsidR="001D1120" w:rsidRDefault="001D1120" w:rsidP="001D1120">
      <w:pPr>
        <w:ind w:firstLine="567"/>
        <w:jc w:val="both"/>
      </w:pPr>
      <w:r>
        <w:t>• контроль использования  здоровьесберегающих технологий.</w:t>
      </w:r>
    </w:p>
    <w:p w:rsidR="001D1120" w:rsidRDefault="001D1120" w:rsidP="001D1120">
      <w:pPr>
        <w:ind w:firstLine="567"/>
        <w:jc w:val="both"/>
      </w:pPr>
    </w:p>
    <w:p w:rsidR="001D1120" w:rsidRDefault="001D1120" w:rsidP="001D1120">
      <w:pPr>
        <w:ind w:firstLine="567"/>
        <w:jc w:val="both"/>
      </w:pPr>
      <w:r>
        <w:t>Основные направления ВШК</w:t>
      </w:r>
    </w:p>
    <w:p w:rsidR="001D1120" w:rsidRDefault="001D1120" w:rsidP="001D1120">
      <w:pPr>
        <w:ind w:firstLine="567"/>
        <w:jc w:val="both"/>
      </w:pPr>
      <w:r>
        <w:t>1. Контроль за выполнением государственного образовательного стандарта</w:t>
      </w:r>
    </w:p>
    <w:p w:rsidR="001D1120" w:rsidRDefault="001D1120" w:rsidP="001D1120">
      <w:pPr>
        <w:ind w:firstLine="567"/>
        <w:jc w:val="both"/>
      </w:pPr>
      <w:r>
        <w:t>2. Работа по преодолению неуспешности учащихся</w:t>
      </w:r>
    </w:p>
    <w:p w:rsidR="001D1120" w:rsidRDefault="001D1120" w:rsidP="001D1120">
      <w:pPr>
        <w:ind w:firstLine="567"/>
        <w:jc w:val="both"/>
      </w:pPr>
      <w:r>
        <w:t>3. Работа с высокомотивированными учащимися.</w:t>
      </w:r>
    </w:p>
    <w:p w:rsidR="001D1120" w:rsidRDefault="001D1120" w:rsidP="001D1120">
      <w:pPr>
        <w:ind w:firstLine="567"/>
        <w:jc w:val="both"/>
      </w:pPr>
      <w:r>
        <w:t>4. Контроль за состоянием преподавания учебных предметов</w:t>
      </w:r>
    </w:p>
    <w:p w:rsidR="001D1120" w:rsidRDefault="001D1120" w:rsidP="001D1120">
      <w:pPr>
        <w:ind w:firstLine="567"/>
        <w:jc w:val="both"/>
      </w:pPr>
      <w:r>
        <w:t>5. Контроль за ведением школьной документации</w:t>
      </w:r>
    </w:p>
    <w:p w:rsidR="001D1120" w:rsidRDefault="001D1120" w:rsidP="001D1120">
      <w:pPr>
        <w:ind w:firstLine="567"/>
        <w:jc w:val="both"/>
      </w:pPr>
      <w:r>
        <w:t>6. Контроль за работой педагогических кадров.</w:t>
      </w:r>
    </w:p>
    <w:p w:rsidR="001D1120" w:rsidRDefault="001D1120" w:rsidP="001D1120">
      <w:pPr>
        <w:ind w:firstLine="567"/>
        <w:jc w:val="both"/>
      </w:pPr>
      <w:r>
        <w:t>7.Контроль за состоянием санитарно-гигиенического режима и техники безопасности в лицее.</w:t>
      </w:r>
    </w:p>
    <w:p w:rsidR="001D1120" w:rsidRDefault="001D1120" w:rsidP="001D1120">
      <w:pPr>
        <w:ind w:firstLine="567"/>
        <w:jc w:val="both"/>
      </w:pPr>
      <w:r>
        <w:t xml:space="preserve">8. Контроль за состоянием </w:t>
      </w:r>
      <w:r w:rsidR="00280027">
        <w:t xml:space="preserve">подготовки учащихся к ОГЭ </w:t>
      </w:r>
    </w:p>
    <w:p w:rsidR="001D1120" w:rsidRDefault="001D1120" w:rsidP="001D1120">
      <w:pPr>
        <w:ind w:firstLine="567"/>
        <w:jc w:val="both"/>
      </w:pPr>
      <w:r>
        <w:t>9. Классно-обобщающий контроль.</w:t>
      </w:r>
    </w:p>
    <w:p w:rsidR="001D1120" w:rsidRDefault="001D1120" w:rsidP="001D1120">
      <w:pPr>
        <w:ind w:firstLine="567"/>
        <w:jc w:val="center"/>
        <w:rPr>
          <w:b/>
          <w:bCs/>
        </w:rPr>
      </w:pPr>
      <w:r>
        <w:rPr>
          <w:b/>
          <w:bCs/>
        </w:rPr>
        <w:t xml:space="preserve">Посещение уроков </w:t>
      </w:r>
    </w:p>
    <w:p w:rsidR="001D1120" w:rsidRDefault="00140F72" w:rsidP="001D1120">
      <w:pPr>
        <w:ind w:firstLine="567"/>
        <w:jc w:val="both"/>
        <w:rPr>
          <w:bCs/>
        </w:rPr>
      </w:pPr>
      <w:r>
        <w:rPr>
          <w:bCs/>
        </w:rPr>
        <w:t>Лысогор А.И., директор – 11</w:t>
      </w:r>
      <w:r w:rsidR="00A30E8D">
        <w:rPr>
          <w:bCs/>
        </w:rPr>
        <w:t>0 т.к в период пандемии учились электронно с применением ДОТ.</w:t>
      </w:r>
    </w:p>
    <w:p w:rsidR="001D1120" w:rsidRDefault="00E87A8F" w:rsidP="00E87A8F">
      <w:pPr>
        <w:jc w:val="center"/>
        <w:rPr>
          <w:b/>
        </w:rPr>
      </w:pPr>
      <w:r>
        <w:rPr>
          <w:b/>
        </w:rPr>
        <w:t>Взаимопосещение</w:t>
      </w:r>
    </w:p>
    <w:p w:rsidR="00E87A8F" w:rsidRDefault="00E87A8F" w:rsidP="00E87A8F">
      <w:pPr>
        <w:ind w:firstLine="708"/>
      </w:pPr>
      <w:r>
        <w:t>Бугаева Е.А, учитель начальных</w:t>
      </w:r>
      <w:r w:rsidR="00140F72">
        <w:t xml:space="preserve"> классов – 7</w:t>
      </w:r>
    </w:p>
    <w:p w:rsidR="00E87A8F" w:rsidRDefault="00920C32" w:rsidP="00E87A8F">
      <w:pPr>
        <w:ind w:firstLine="708"/>
      </w:pPr>
      <w:r>
        <w:t>Кикбаева В.И</w:t>
      </w:r>
      <w:r w:rsidR="00140F72">
        <w:t>, учитель начальных классов – 7</w:t>
      </w:r>
    </w:p>
    <w:p w:rsidR="00E87A8F" w:rsidRDefault="00A30E8D" w:rsidP="00E87A8F">
      <w:pPr>
        <w:ind w:firstLine="708"/>
      </w:pPr>
      <w:r>
        <w:t>Баклыкова О.</w:t>
      </w:r>
      <w:r w:rsidR="00E87A8F">
        <w:t>, учитель русского языка – 3</w:t>
      </w:r>
    </w:p>
    <w:p w:rsidR="00E87A8F" w:rsidRDefault="00E87A8F" w:rsidP="00E87A8F">
      <w:pPr>
        <w:ind w:firstLine="708"/>
      </w:pPr>
      <w:r>
        <w:t>Янцен</w:t>
      </w:r>
      <w:r w:rsidR="00A30E8D">
        <w:t xml:space="preserve">Е.А, учитель немецкого языка </w:t>
      </w:r>
      <w:r w:rsidR="00140F72">
        <w:t>–</w:t>
      </w:r>
      <w:r w:rsidR="00A30E8D">
        <w:t xml:space="preserve"> 3</w:t>
      </w:r>
    </w:p>
    <w:p w:rsidR="00140F72" w:rsidRPr="00E87A8F" w:rsidRDefault="00140F72" w:rsidP="00E87A8F">
      <w:pPr>
        <w:ind w:firstLine="708"/>
      </w:pPr>
      <w:r>
        <w:t>Мосиенко О.В, учитель математики-5</w:t>
      </w:r>
    </w:p>
    <w:p w:rsidR="001D1120" w:rsidRDefault="001D1120" w:rsidP="001D1120">
      <w:pPr>
        <w:jc w:val="center"/>
        <w:rPr>
          <w:b/>
        </w:rPr>
      </w:pPr>
      <w:r>
        <w:rPr>
          <w:b/>
        </w:rPr>
        <w:t>Цели посещения уроков</w:t>
      </w:r>
    </w:p>
    <w:p w:rsidR="001D1120" w:rsidRDefault="001D1120" w:rsidP="001D1120">
      <w:pPr>
        <w:ind w:firstLine="567"/>
        <w:rPr>
          <w:b/>
          <w:bCs/>
        </w:rPr>
      </w:pPr>
      <w:r>
        <w:rPr>
          <w:b/>
        </w:rPr>
        <w:br/>
      </w:r>
      <w:r>
        <w:rPr>
          <w:b/>
          <w:bCs/>
        </w:rPr>
        <w:t>1. Организация урока, выполнение единых педагогических требований, оснащение урока средствами обучения.</w:t>
      </w:r>
    </w:p>
    <w:p w:rsidR="001D1120" w:rsidRDefault="001D1120" w:rsidP="001D1120">
      <w:r>
        <w:t>1.1. Организация внимания учащихся на уроке, привитие интереса к предмету.</w:t>
      </w:r>
      <w:r>
        <w:br/>
        <w:t>1.2. Изучение работоспособности группы.</w:t>
      </w:r>
      <w:r>
        <w:br/>
        <w:t>1.3. Эффективность и методика использования средств обучения.</w:t>
      </w:r>
      <w:r>
        <w:br/>
        <w:t>1.4. Рациональное использование времени урока.</w:t>
      </w:r>
      <w:r>
        <w:br/>
        <w:t>1.5. Ознакомление учащихся с рациональными способами учебной деятельности.</w:t>
      </w:r>
      <w:r>
        <w:br/>
      </w:r>
      <w:r>
        <w:rPr>
          <w:b/>
          <w:bCs/>
        </w:rPr>
        <w:t>2. Самостоятельная работа учащихся на уроке, система учета знаний.</w:t>
      </w:r>
      <w:r>
        <w:rPr>
          <w:b/>
          <w:bCs/>
        </w:rPr>
        <w:br/>
      </w:r>
      <w:r>
        <w:lastRenderedPageBreak/>
        <w:t>2.1.Изучение текущего учета знаний учащихся, выполнение домашнего задания.</w:t>
      </w:r>
      <w:r>
        <w:br/>
        <w:t>2.2. Приемы работы учителя по формированию общеучебных умений и навыков учащихся.</w:t>
      </w:r>
      <w:r>
        <w:br/>
        <w:t>2.3. Осуществление индивидуального подхода к учащимся на уроке.</w:t>
      </w:r>
      <w:r>
        <w:br/>
        <w:t>2.4. Приемы и методы проведения самостоятельной работы на уроке.</w:t>
      </w:r>
      <w:r>
        <w:br/>
        <w:t>2.5. Использование на уроке творческих работ, практических заданий.</w:t>
      </w:r>
      <w:r>
        <w:br/>
      </w:r>
      <w:r>
        <w:rPr>
          <w:b/>
          <w:bCs/>
        </w:rPr>
        <w:t>3. Проверка содержания и методов изучения нового материала.</w:t>
      </w:r>
      <w:r>
        <w:rPr>
          <w:b/>
          <w:bCs/>
        </w:rPr>
        <w:br/>
      </w:r>
      <w:r>
        <w:t>3.1.Система работы по формированию у учащихся научных понятий.</w:t>
      </w:r>
      <w:r>
        <w:br/>
        <w:t>3.2. Изучение приемов систематизации и закрепления нового материала.</w:t>
      </w:r>
      <w:r>
        <w:br/>
        <w:t>3.3. Состояние повторения и обобщения знаний учащихся.</w:t>
      </w:r>
      <w:r>
        <w:br/>
        <w:t>3.4. Использование межпредметных связей на уроке, воспитательная направленность преподавания.</w:t>
      </w:r>
      <w:r>
        <w:br/>
        <w:t>3.5. Соответствие содержания урока требованиям ФГОС, обязательного минимума содержания среднего образования.</w:t>
      </w:r>
      <w:r>
        <w:br/>
      </w:r>
      <w:r>
        <w:rPr>
          <w:b/>
          <w:bCs/>
        </w:rPr>
        <w:t>4. Активизация познавательной деятельности учащихся на уроке.</w:t>
      </w:r>
      <w:r>
        <w:rPr>
          <w:b/>
          <w:bCs/>
        </w:rPr>
        <w:br/>
      </w:r>
      <w:r>
        <w:t>4.1</w:t>
      </w:r>
      <w:r>
        <w:rPr>
          <w:b/>
          <w:bCs/>
        </w:rPr>
        <w:t xml:space="preserve">. </w:t>
      </w:r>
      <w:r>
        <w:t>Изучение форм и методов опроса учащихся на уроке.</w:t>
      </w:r>
      <w:r>
        <w:br/>
        <w:t xml:space="preserve">4.2. Развитие познавательных интересов учащихся на уроке. </w:t>
      </w:r>
      <w:r>
        <w:br/>
        <w:t xml:space="preserve">4.3. Эффективность использования методов и приемов обучения. </w:t>
      </w:r>
      <w:r>
        <w:br/>
        <w:t>4.4. Взаимосвязь групповой, фронтальной и индивидуальной работы на уроке.</w:t>
      </w:r>
      <w:r>
        <w:br/>
        <w:t>4.5. Взаимосвязь учебной и внеклассной работы по формированию интереса к предмету.</w:t>
      </w:r>
      <w:r>
        <w:br/>
      </w:r>
      <w:r>
        <w:rPr>
          <w:b/>
          <w:bCs/>
        </w:rPr>
        <w:t xml:space="preserve"> 5. Эффективность методов преподавания, глубина и прочность знаний учащихся.</w:t>
      </w:r>
      <w:r>
        <w:br/>
        <w:t>5.1</w:t>
      </w:r>
      <w:r>
        <w:rPr>
          <w:b/>
          <w:bCs/>
        </w:rPr>
        <w:t xml:space="preserve">. </w:t>
      </w:r>
      <w:r>
        <w:t>Соответствие знаний учащихся требованиям ФГОС НОО, ФГОС ООО.</w:t>
      </w:r>
      <w:r>
        <w:br/>
        <w:t>5.2. Методика работы учителя по активизации мыслительной деятельности учащихся.</w:t>
      </w:r>
      <w:r>
        <w:br/>
        <w:t>5.3. Методика проведения зачета, самостоятельной и практической работы.</w:t>
      </w:r>
      <w:r>
        <w:br/>
        <w:t>5.4. Качество образовательной подготовки учащихся.</w:t>
      </w:r>
      <w:r>
        <w:br/>
        <w:t>5.5. Реализация воспитательных и развивающих целей урока.</w:t>
      </w:r>
    </w:p>
    <w:p w:rsidR="001D1120" w:rsidRDefault="001D1120" w:rsidP="001D1120">
      <w:pPr>
        <w:ind w:firstLine="567"/>
        <w:jc w:val="both"/>
      </w:pPr>
      <w:r>
        <w:t>Мониторингом профессионального мастерства является такой показатель, как качество организации учебно-воспитательного процесса, который включает в себя следующие показатели:</w:t>
      </w:r>
    </w:p>
    <w:p w:rsidR="001D1120" w:rsidRDefault="001D1120" w:rsidP="001D1120">
      <w:pPr>
        <w:pStyle w:val="13"/>
        <w:widowControl/>
        <w:numPr>
          <w:ilvl w:val="0"/>
          <w:numId w:val="18"/>
        </w:numPr>
        <w:ind w:left="0" w:firstLine="567"/>
        <w:jc w:val="both"/>
        <w:rPr>
          <w:rFonts w:ascii="Times New Roman" w:hAnsi="Times New Roman" w:cs="Times New Roman"/>
        </w:rPr>
      </w:pPr>
      <w:r>
        <w:rPr>
          <w:rFonts w:ascii="Times New Roman" w:hAnsi="Times New Roman" w:cs="Times New Roman"/>
        </w:rPr>
        <w:t>анализ урока;</w:t>
      </w:r>
    </w:p>
    <w:p w:rsidR="001D1120" w:rsidRDefault="001D1120" w:rsidP="001D1120">
      <w:pPr>
        <w:pStyle w:val="13"/>
        <w:widowControl/>
        <w:numPr>
          <w:ilvl w:val="0"/>
          <w:numId w:val="18"/>
        </w:numPr>
        <w:ind w:left="0" w:firstLine="567"/>
        <w:jc w:val="both"/>
        <w:rPr>
          <w:rFonts w:ascii="Times New Roman" w:hAnsi="Times New Roman" w:cs="Times New Roman"/>
        </w:rPr>
      </w:pPr>
      <w:r>
        <w:rPr>
          <w:rFonts w:ascii="Times New Roman" w:hAnsi="Times New Roman" w:cs="Times New Roman"/>
        </w:rPr>
        <w:t>самоанализ урока;</w:t>
      </w:r>
    </w:p>
    <w:p w:rsidR="001D1120" w:rsidRDefault="001D1120" w:rsidP="001D1120">
      <w:pPr>
        <w:pStyle w:val="13"/>
        <w:widowControl/>
        <w:numPr>
          <w:ilvl w:val="0"/>
          <w:numId w:val="18"/>
        </w:numPr>
        <w:ind w:left="0" w:firstLine="567"/>
        <w:jc w:val="both"/>
        <w:rPr>
          <w:rFonts w:ascii="Times New Roman" w:hAnsi="Times New Roman" w:cs="Times New Roman"/>
        </w:rPr>
      </w:pPr>
      <w:r>
        <w:rPr>
          <w:rFonts w:ascii="Times New Roman" w:hAnsi="Times New Roman" w:cs="Times New Roman"/>
        </w:rPr>
        <w:t>экспертная оценка педагогических умений учителя;</w:t>
      </w:r>
    </w:p>
    <w:p w:rsidR="001D1120" w:rsidRDefault="001D1120" w:rsidP="001D1120">
      <w:pPr>
        <w:pStyle w:val="13"/>
        <w:widowControl/>
        <w:numPr>
          <w:ilvl w:val="0"/>
          <w:numId w:val="18"/>
        </w:numPr>
        <w:ind w:left="0" w:firstLine="567"/>
        <w:jc w:val="both"/>
        <w:rPr>
          <w:rFonts w:ascii="Times New Roman" w:hAnsi="Times New Roman" w:cs="Times New Roman"/>
        </w:rPr>
      </w:pPr>
      <w:r>
        <w:rPr>
          <w:rFonts w:ascii="Times New Roman" w:hAnsi="Times New Roman" w:cs="Times New Roman"/>
        </w:rPr>
        <w:t>анализ результатов аттестации учителя.</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Из посещенных уроков в течение г</w:t>
      </w:r>
      <w:r w:rsidR="00E3197D">
        <w:rPr>
          <w:rFonts w:ascii="Times New Roman" w:hAnsi="Times New Roman" w:cs="Times New Roman"/>
        </w:rPr>
        <w:t>ода имели высокий уровень – 5</w:t>
      </w:r>
      <w:r w:rsidR="007C526D">
        <w:rPr>
          <w:rFonts w:ascii="Times New Roman" w:hAnsi="Times New Roman" w:cs="Times New Roman"/>
        </w:rPr>
        <w:t>3%, достаточно высокий – 37</w:t>
      </w:r>
      <w:r w:rsidR="00E3197D">
        <w:rPr>
          <w:rFonts w:ascii="Times New Roman" w:hAnsi="Times New Roman" w:cs="Times New Roman"/>
        </w:rPr>
        <w:t>%, достаточный – 10</w:t>
      </w:r>
      <w:r>
        <w:rPr>
          <w:rFonts w:ascii="Times New Roman" w:hAnsi="Times New Roman" w:cs="Times New Roman"/>
        </w:rPr>
        <w:t>%.</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В ходе анализа проведенных внутри лицея исследований были сделаны следующие выводы:</w:t>
      </w:r>
    </w:p>
    <w:p w:rsidR="001D1120" w:rsidRDefault="00280027" w:rsidP="001D1120">
      <w:pPr>
        <w:pStyle w:val="13"/>
        <w:widowControl/>
        <w:numPr>
          <w:ilvl w:val="0"/>
          <w:numId w:val="20"/>
        </w:numPr>
        <w:ind w:left="0" w:firstLine="567"/>
        <w:jc w:val="both"/>
        <w:rPr>
          <w:rFonts w:ascii="Times New Roman" w:hAnsi="Times New Roman" w:cs="Times New Roman"/>
        </w:rPr>
      </w:pPr>
      <w:r>
        <w:rPr>
          <w:rFonts w:ascii="Times New Roman" w:hAnsi="Times New Roman" w:cs="Times New Roman"/>
        </w:rPr>
        <w:t>80</w:t>
      </w:r>
      <w:r w:rsidR="001D1120">
        <w:rPr>
          <w:rFonts w:ascii="Times New Roman" w:hAnsi="Times New Roman" w:cs="Times New Roman"/>
        </w:rPr>
        <w:t>% учителей владеют информацией о современных педагогических технологиях, интенсифицирующих процесс обучения;</w:t>
      </w:r>
    </w:p>
    <w:p w:rsidR="001D1120" w:rsidRDefault="00280027" w:rsidP="001D1120">
      <w:pPr>
        <w:pStyle w:val="13"/>
        <w:widowControl/>
        <w:numPr>
          <w:ilvl w:val="0"/>
          <w:numId w:val="20"/>
        </w:numPr>
        <w:ind w:left="0" w:firstLine="567"/>
        <w:jc w:val="both"/>
        <w:rPr>
          <w:rFonts w:ascii="Times New Roman" w:hAnsi="Times New Roman" w:cs="Times New Roman"/>
        </w:rPr>
      </w:pPr>
      <w:r>
        <w:rPr>
          <w:rFonts w:ascii="Times New Roman" w:hAnsi="Times New Roman" w:cs="Times New Roman"/>
        </w:rPr>
        <w:t>90</w:t>
      </w:r>
      <w:r w:rsidR="001D1120">
        <w:rPr>
          <w:rFonts w:ascii="Times New Roman" w:hAnsi="Times New Roman" w:cs="Times New Roman"/>
        </w:rPr>
        <w:t>% учителей используют различные технологии полностью или применяют поэлементно;</w:t>
      </w:r>
    </w:p>
    <w:p w:rsidR="001D1120" w:rsidRDefault="001D1120" w:rsidP="001D1120">
      <w:pPr>
        <w:pStyle w:val="13"/>
        <w:widowControl/>
        <w:numPr>
          <w:ilvl w:val="0"/>
          <w:numId w:val="20"/>
        </w:numPr>
        <w:ind w:left="0" w:firstLine="567"/>
        <w:jc w:val="both"/>
        <w:rPr>
          <w:rFonts w:ascii="Times New Roman" w:hAnsi="Times New Roman" w:cs="Times New Roman"/>
        </w:rPr>
      </w:pPr>
      <w:r>
        <w:rPr>
          <w:rFonts w:ascii="Times New Roman" w:hAnsi="Times New Roman" w:cs="Times New Roman"/>
        </w:rPr>
        <w:t>100% учителей владеют информационно-коммуникационными технологиями; в результате использования  современных педагогических технологий повысилось качество обучения в классах с углубленным изучением математики, в профильных и предпрофильных,  стабилизировалась результативность качества обученности в целом; обеспечивается рост уровня профессиональной компетентности  учителя лицея  как условие реализации  личности учащихся ; возрастает роль образовательного учреждения;.</w:t>
      </w:r>
    </w:p>
    <w:p w:rsidR="001D1120" w:rsidRDefault="001D1120" w:rsidP="001D1120">
      <w:pPr>
        <w:pStyle w:val="13"/>
        <w:widowControl/>
        <w:numPr>
          <w:ilvl w:val="0"/>
          <w:numId w:val="20"/>
        </w:numPr>
        <w:ind w:left="0" w:firstLine="567"/>
        <w:jc w:val="both"/>
        <w:rPr>
          <w:rFonts w:ascii="Times New Roman" w:hAnsi="Times New Roman" w:cs="Times New Roman"/>
        </w:rPr>
      </w:pPr>
      <w:r>
        <w:rPr>
          <w:rFonts w:ascii="Times New Roman" w:hAnsi="Times New Roman" w:cs="Times New Roman"/>
        </w:rPr>
        <w:t>использование развивающих технологий позволило подготовить  контингент детей, имеющих возможность обучаться на повышенном уровне требований;</w:t>
      </w:r>
    </w:p>
    <w:p w:rsidR="001D1120" w:rsidRDefault="001D1120" w:rsidP="001D1120">
      <w:pPr>
        <w:pStyle w:val="13"/>
        <w:widowControl/>
        <w:numPr>
          <w:ilvl w:val="0"/>
          <w:numId w:val="20"/>
        </w:numPr>
        <w:ind w:left="0" w:firstLine="567"/>
        <w:jc w:val="both"/>
        <w:rPr>
          <w:rFonts w:ascii="Times New Roman" w:hAnsi="Times New Roman" w:cs="Times New Roman"/>
        </w:rPr>
      </w:pPr>
      <w:r>
        <w:rPr>
          <w:rFonts w:ascii="Times New Roman" w:hAnsi="Times New Roman" w:cs="Times New Roman"/>
        </w:rPr>
        <w:lastRenderedPageBreak/>
        <w:t>по результатам психологических исследований в 1,5 раза поднялся уровень мотивации к обучению.</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Вариативность использования образовательных технологий даёт положительную динамику и возможность прогнозировать положительные изменения, спроецированные в программе развития лицея.</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Результативность выполнения программных задач по реализации учащимися  лицея действующих требований государственного образовательного стандарта определяется мониторинговыми исследованиями качества обученности учащихся.</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Инструментарием для анализа качества обучения являются:</w:t>
      </w:r>
    </w:p>
    <w:p w:rsidR="001D1120" w:rsidRDefault="001D1120" w:rsidP="001D1120">
      <w:pPr>
        <w:pStyle w:val="13"/>
        <w:widowControl/>
        <w:numPr>
          <w:ilvl w:val="0"/>
          <w:numId w:val="22"/>
        </w:numPr>
        <w:ind w:left="0" w:firstLine="567"/>
        <w:jc w:val="both"/>
        <w:rPr>
          <w:rFonts w:ascii="Times New Roman" w:hAnsi="Times New Roman" w:cs="Times New Roman"/>
        </w:rPr>
      </w:pPr>
      <w:r>
        <w:rPr>
          <w:rFonts w:ascii="Times New Roman" w:hAnsi="Times New Roman" w:cs="Times New Roman"/>
        </w:rPr>
        <w:t>анализ успеваемости учащихся за четверть, полугодие, год;</w:t>
      </w:r>
    </w:p>
    <w:p w:rsidR="001D1120" w:rsidRDefault="001D1120" w:rsidP="001D1120">
      <w:pPr>
        <w:pStyle w:val="13"/>
        <w:widowControl/>
        <w:numPr>
          <w:ilvl w:val="0"/>
          <w:numId w:val="22"/>
        </w:numPr>
        <w:ind w:left="0" w:firstLine="567"/>
        <w:jc w:val="both"/>
        <w:rPr>
          <w:rFonts w:ascii="Times New Roman" w:hAnsi="Times New Roman" w:cs="Times New Roman"/>
        </w:rPr>
      </w:pPr>
      <w:r>
        <w:rPr>
          <w:rFonts w:ascii="Times New Roman" w:hAnsi="Times New Roman" w:cs="Times New Roman"/>
        </w:rPr>
        <w:t>анализ текущей успеваемости учащихся;</w:t>
      </w:r>
    </w:p>
    <w:p w:rsidR="001D1120" w:rsidRDefault="001D1120" w:rsidP="001D1120">
      <w:pPr>
        <w:pStyle w:val="13"/>
        <w:widowControl/>
        <w:numPr>
          <w:ilvl w:val="0"/>
          <w:numId w:val="22"/>
        </w:numPr>
        <w:ind w:left="0" w:firstLine="567"/>
        <w:jc w:val="both"/>
        <w:rPr>
          <w:rFonts w:ascii="Times New Roman" w:hAnsi="Times New Roman" w:cs="Times New Roman"/>
        </w:rPr>
      </w:pPr>
      <w:r>
        <w:rPr>
          <w:rFonts w:ascii="Times New Roman" w:hAnsi="Times New Roman" w:cs="Times New Roman"/>
        </w:rPr>
        <w:t>анализ контрольных работ;</w:t>
      </w:r>
    </w:p>
    <w:p w:rsidR="001D1120" w:rsidRDefault="00E87A8F" w:rsidP="001D1120">
      <w:pPr>
        <w:pStyle w:val="13"/>
        <w:widowControl/>
        <w:numPr>
          <w:ilvl w:val="0"/>
          <w:numId w:val="22"/>
        </w:numPr>
        <w:ind w:left="0" w:firstLine="567"/>
        <w:jc w:val="both"/>
        <w:rPr>
          <w:rFonts w:ascii="Times New Roman" w:hAnsi="Times New Roman" w:cs="Times New Roman"/>
        </w:rPr>
      </w:pPr>
      <w:r>
        <w:rPr>
          <w:rFonts w:ascii="Times New Roman" w:hAnsi="Times New Roman" w:cs="Times New Roman"/>
        </w:rPr>
        <w:t xml:space="preserve">анализ результатов </w:t>
      </w:r>
      <w:r w:rsidR="001D1120">
        <w:rPr>
          <w:rFonts w:ascii="Times New Roman" w:hAnsi="Times New Roman" w:cs="Times New Roman"/>
        </w:rPr>
        <w:t xml:space="preserve"> ОГЭ;</w:t>
      </w:r>
    </w:p>
    <w:p w:rsidR="001D1120" w:rsidRDefault="001D1120" w:rsidP="001D1120">
      <w:pPr>
        <w:pStyle w:val="13"/>
        <w:widowControl/>
        <w:numPr>
          <w:ilvl w:val="0"/>
          <w:numId w:val="22"/>
        </w:numPr>
        <w:ind w:left="0" w:firstLine="567"/>
        <w:jc w:val="both"/>
        <w:rPr>
          <w:rFonts w:ascii="Times New Roman" w:hAnsi="Times New Roman" w:cs="Times New Roman"/>
        </w:rPr>
      </w:pPr>
      <w:r>
        <w:rPr>
          <w:rFonts w:ascii="Times New Roman" w:hAnsi="Times New Roman" w:cs="Times New Roman"/>
        </w:rPr>
        <w:t>анализ ВПР.</w:t>
      </w:r>
    </w:p>
    <w:p w:rsidR="001D1120" w:rsidRDefault="001D1120" w:rsidP="001D1120">
      <w:pPr>
        <w:pStyle w:val="13"/>
        <w:ind w:left="0" w:firstLine="567"/>
        <w:jc w:val="both"/>
        <w:rPr>
          <w:rFonts w:ascii="Times New Roman" w:hAnsi="Times New Roman" w:cs="Times New Roman"/>
          <w:b/>
        </w:rPr>
      </w:pPr>
      <w:r>
        <w:rPr>
          <w:rFonts w:ascii="Times New Roman" w:hAnsi="Times New Roman" w:cs="Times New Roman"/>
          <w:b/>
        </w:rPr>
        <w:t>Результаты контроля ведения школьной документации.</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ab/>
        <w:t>Проверка школьной документации осуществлялась в соответствии с внутришкольным контролем. Ежемесячно (по графику) проверялись   календарно-тематические планы,   классные журналы, журналы  дополнительных часов компонента образовательного учреждения.</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b/>
          <w:bCs/>
        </w:rPr>
        <w:t xml:space="preserve">Рабочие программы  </w:t>
      </w:r>
      <w:r w:rsidR="00280027">
        <w:rPr>
          <w:rFonts w:ascii="Times New Roman" w:hAnsi="Times New Roman" w:cs="Times New Roman"/>
        </w:rPr>
        <w:t>1-9</w:t>
      </w:r>
      <w:r>
        <w:rPr>
          <w:rFonts w:ascii="Times New Roman" w:hAnsi="Times New Roman" w:cs="Times New Roman"/>
        </w:rPr>
        <w:t xml:space="preserve">классов </w:t>
      </w:r>
      <w:r>
        <w:rPr>
          <w:rFonts w:ascii="Times New Roman" w:hAnsi="Times New Roman" w:cs="Times New Roman"/>
          <w:b/>
          <w:bCs/>
        </w:rPr>
        <w:t xml:space="preserve">   с</w:t>
      </w:r>
      <w:r>
        <w:rPr>
          <w:rFonts w:ascii="Times New Roman" w:hAnsi="Times New Roman" w:cs="Times New Roman"/>
        </w:rPr>
        <w:t xml:space="preserve">оответствуют учебно-методическому комплексу. Программы  составлены с учетом базового и профильного  уровня.   Календарно-тематические   планы составлены по элективным курсам и дополнительным часам. Включены лабораторные и практические работы, продумано использование ИКТ.    </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b/>
          <w:bCs/>
        </w:rPr>
        <w:t xml:space="preserve">Классные журналы  </w:t>
      </w:r>
      <w:r w:rsidR="00280027">
        <w:rPr>
          <w:rFonts w:ascii="Times New Roman" w:hAnsi="Times New Roman" w:cs="Times New Roman"/>
        </w:rPr>
        <w:t>1-9</w:t>
      </w:r>
      <w:r>
        <w:rPr>
          <w:rFonts w:ascii="Times New Roman" w:hAnsi="Times New Roman" w:cs="Times New Roman"/>
        </w:rPr>
        <w:t xml:space="preserve"> классов проверялись регулярно. При проверке классных журналов отслеживались: </w:t>
      </w:r>
    </w:p>
    <w:p w:rsidR="001D1120" w:rsidRDefault="001D1120" w:rsidP="001D1120">
      <w:pPr>
        <w:pStyle w:val="13"/>
        <w:numPr>
          <w:ilvl w:val="0"/>
          <w:numId w:val="24"/>
        </w:numPr>
        <w:ind w:left="0" w:firstLine="567"/>
        <w:jc w:val="both"/>
        <w:rPr>
          <w:rFonts w:ascii="Times New Roman" w:hAnsi="Times New Roman" w:cs="Times New Roman"/>
        </w:rPr>
      </w:pPr>
      <w:r>
        <w:rPr>
          <w:rFonts w:ascii="Times New Roman" w:hAnsi="Times New Roman" w:cs="Times New Roman"/>
        </w:rPr>
        <w:t>выполнение программного материала и ее практической части;</w:t>
      </w:r>
    </w:p>
    <w:p w:rsidR="001D1120" w:rsidRDefault="001D1120" w:rsidP="001D1120">
      <w:pPr>
        <w:pStyle w:val="13"/>
        <w:numPr>
          <w:ilvl w:val="0"/>
          <w:numId w:val="24"/>
        </w:numPr>
        <w:ind w:left="0" w:firstLine="567"/>
        <w:jc w:val="both"/>
        <w:rPr>
          <w:rFonts w:ascii="Times New Roman" w:hAnsi="Times New Roman" w:cs="Times New Roman"/>
        </w:rPr>
      </w:pPr>
      <w:r>
        <w:rPr>
          <w:rFonts w:ascii="Times New Roman" w:hAnsi="Times New Roman" w:cs="Times New Roman"/>
        </w:rPr>
        <w:t>объективность выставления оценок за четверть,  год;</w:t>
      </w:r>
    </w:p>
    <w:p w:rsidR="001D1120" w:rsidRDefault="001D1120" w:rsidP="001D1120">
      <w:pPr>
        <w:pStyle w:val="13"/>
        <w:numPr>
          <w:ilvl w:val="0"/>
          <w:numId w:val="24"/>
        </w:numPr>
        <w:ind w:left="0" w:firstLine="567"/>
        <w:jc w:val="both"/>
        <w:rPr>
          <w:rFonts w:ascii="Times New Roman" w:hAnsi="Times New Roman" w:cs="Times New Roman"/>
        </w:rPr>
      </w:pPr>
      <w:r>
        <w:rPr>
          <w:rFonts w:ascii="Times New Roman" w:hAnsi="Times New Roman" w:cs="Times New Roman"/>
        </w:rPr>
        <w:t>тематический учет знаний в виде контрольных работ,  зачетов,  тестов</w:t>
      </w:r>
    </w:p>
    <w:p w:rsidR="001D1120" w:rsidRDefault="001D1120" w:rsidP="001D1120">
      <w:pPr>
        <w:pStyle w:val="13"/>
        <w:numPr>
          <w:ilvl w:val="0"/>
          <w:numId w:val="24"/>
        </w:numPr>
        <w:ind w:left="0" w:firstLine="567"/>
        <w:jc w:val="both"/>
        <w:rPr>
          <w:rFonts w:ascii="Times New Roman" w:hAnsi="Times New Roman" w:cs="Times New Roman"/>
        </w:rPr>
      </w:pPr>
      <w:r>
        <w:rPr>
          <w:rFonts w:ascii="Times New Roman" w:hAnsi="Times New Roman" w:cs="Times New Roman"/>
        </w:rPr>
        <w:t>своевременное  оформление   сводной ведомости учета успеваемости и посещаемости;</w:t>
      </w:r>
    </w:p>
    <w:p w:rsidR="001D1120" w:rsidRDefault="001D1120" w:rsidP="001D1120">
      <w:pPr>
        <w:pStyle w:val="13"/>
        <w:numPr>
          <w:ilvl w:val="0"/>
          <w:numId w:val="24"/>
        </w:numPr>
        <w:ind w:left="0" w:firstLine="567"/>
        <w:jc w:val="both"/>
        <w:rPr>
          <w:rFonts w:ascii="Times New Roman" w:hAnsi="Times New Roman" w:cs="Times New Roman"/>
        </w:rPr>
      </w:pPr>
      <w:r>
        <w:rPr>
          <w:rFonts w:ascii="Times New Roman" w:hAnsi="Times New Roman" w:cs="Times New Roman"/>
        </w:rPr>
        <w:t>правильность, аккуратность, своевременность заполнения;</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 xml:space="preserve">Один раз в четверть проверялись  </w:t>
      </w:r>
      <w:r>
        <w:rPr>
          <w:rFonts w:ascii="Times New Roman" w:hAnsi="Times New Roman" w:cs="Times New Roman"/>
          <w:b/>
          <w:bCs/>
        </w:rPr>
        <w:t>контрольные и рабочие тетради</w:t>
      </w:r>
      <w:r>
        <w:rPr>
          <w:rFonts w:ascii="Times New Roman" w:hAnsi="Times New Roman" w:cs="Times New Roman"/>
        </w:rPr>
        <w:t xml:space="preserve">. Проводилась взаимопроверка документации учащихся. Тетради проверялись учителями регулярно, нормы отметок соблюдались, качество проверки в основном хорошее. </w:t>
      </w:r>
    </w:p>
    <w:p w:rsidR="001D1120" w:rsidRDefault="001D1120" w:rsidP="001D1120">
      <w:pPr>
        <w:pStyle w:val="13"/>
        <w:ind w:left="0" w:firstLine="567"/>
        <w:jc w:val="both"/>
        <w:rPr>
          <w:rFonts w:ascii="Times New Roman" w:hAnsi="Times New Roman" w:cs="Times New Roman"/>
        </w:rPr>
      </w:pPr>
      <w:r>
        <w:rPr>
          <w:rFonts w:ascii="Times New Roman" w:hAnsi="Times New Roman" w:cs="Times New Roman"/>
        </w:rPr>
        <w:t xml:space="preserve">По итогам проверок составлены справки. Учителя ознакомлены с выводами и рекомендациями. </w:t>
      </w:r>
    </w:p>
    <w:p w:rsidR="001D1120" w:rsidRDefault="001D1120" w:rsidP="00E87A8F">
      <w:pPr>
        <w:pStyle w:val="13"/>
        <w:ind w:left="0"/>
        <w:rPr>
          <w:rFonts w:ascii="Times New Roman" w:hAnsi="Times New Roman"/>
          <w:color w:val="000000"/>
        </w:rPr>
      </w:pPr>
      <w:bookmarkStart w:id="9" w:name="_Toc427749508"/>
    </w:p>
    <w:p w:rsidR="001D1120" w:rsidRDefault="001D1120" w:rsidP="001D1120">
      <w:pPr>
        <w:pStyle w:val="13"/>
        <w:ind w:left="0" w:firstLine="567"/>
        <w:jc w:val="center"/>
        <w:rPr>
          <w:rFonts w:ascii="Times New Roman" w:hAnsi="Times New Roman"/>
          <w:color w:val="000000"/>
        </w:rPr>
      </w:pPr>
    </w:p>
    <w:p w:rsidR="001D1120" w:rsidRDefault="001D1120" w:rsidP="001D1120">
      <w:pPr>
        <w:pStyle w:val="13"/>
        <w:ind w:left="0" w:firstLine="567"/>
        <w:jc w:val="center"/>
        <w:rPr>
          <w:rFonts w:ascii="Times New Roman" w:hAnsi="Times New Roman"/>
          <w:color w:val="000000"/>
        </w:rPr>
      </w:pPr>
      <w:r>
        <w:rPr>
          <w:rFonts w:ascii="Times New Roman" w:hAnsi="Times New Roman"/>
          <w:color w:val="000000"/>
        </w:rPr>
        <w:t>АНАЛИЗ ПОКАЗАТЕЛЕЙ ДЕЯТЕЛЬНОСТИ ОРГАНИЗАЦИИ</w:t>
      </w:r>
      <w:bookmarkEnd w:id="9"/>
    </w:p>
    <w:p w:rsidR="001D1120" w:rsidRDefault="001D1120" w:rsidP="001D1120">
      <w:pPr>
        <w:pStyle w:val="ConsPlusNormal"/>
        <w:jc w:val="right"/>
        <w:outlineLvl w:val="0"/>
        <w:rPr>
          <w:rFonts w:ascii="Times New Roman" w:hAnsi="Times New Roman" w:cs="Times New Roman"/>
          <w:b/>
          <w:sz w:val="24"/>
          <w:szCs w:val="24"/>
        </w:rPr>
      </w:pPr>
    </w:p>
    <w:p w:rsidR="001D1120" w:rsidRDefault="001D1120" w:rsidP="001D1120">
      <w:pPr>
        <w:pStyle w:val="ConsPlusNormal"/>
        <w:jc w:val="center"/>
        <w:rPr>
          <w:rFonts w:ascii="Times New Roman" w:hAnsi="Times New Roman" w:cs="Times New Roman"/>
          <w:b/>
          <w:bCs/>
          <w:sz w:val="24"/>
          <w:szCs w:val="24"/>
        </w:rPr>
      </w:pPr>
      <w:bookmarkStart w:id="10" w:name="Par193"/>
      <w:bookmarkEnd w:id="10"/>
      <w:r>
        <w:rPr>
          <w:rFonts w:ascii="Times New Roman" w:hAnsi="Times New Roman" w:cs="Times New Roman"/>
          <w:b/>
          <w:bCs/>
          <w:sz w:val="24"/>
          <w:szCs w:val="24"/>
        </w:rPr>
        <w:t>ПОКАЗАТЕЛИ</w:t>
      </w:r>
    </w:p>
    <w:p w:rsidR="001D1120" w:rsidRDefault="001D1120" w:rsidP="001D1120">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ДЕЯТЕЛЬНОСТИ ОБЩЕОБРАЗОВАТЕЛЬНОЙ ОРГАНИЗАЦИИ,</w:t>
      </w:r>
    </w:p>
    <w:p w:rsidR="001D1120" w:rsidRDefault="001D1120" w:rsidP="001D1120">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ПОДЛЕЖАЩЕЙ САМООБСЛЕДОВАНИЮ</w:t>
      </w:r>
    </w:p>
    <w:p w:rsidR="001D1120" w:rsidRDefault="001D1120" w:rsidP="001D1120">
      <w:pPr>
        <w:pStyle w:val="ConsPlusNormal"/>
        <w:ind w:firstLine="540"/>
        <w:jc w:val="both"/>
        <w:rPr>
          <w:rFonts w:ascii="Times New Roman" w:hAnsi="Times New Roman" w:cs="Times New Roman"/>
          <w:sz w:val="24"/>
          <w:szCs w:val="24"/>
        </w:rPr>
      </w:pPr>
    </w:p>
    <w:tbl>
      <w:tblPr>
        <w:tblW w:w="10847" w:type="dxa"/>
        <w:tblInd w:w="-1139" w:type="dxa"/>
        <w:tblLayout w:type="fixed"/>
        <w:tblCellMar>
          <w:left w:w="75" w:type="dxa"/>
          <w:right w:w="75" w:type="dxa"/>
        </w:tblCellMar>
        <w:tblLook w:val="04A0"/>
      </w:tblPr>
      <w:tblGrid>
        <w:gridCol w:w="1276"/>
        <w:gridCol w:w="7983"/>
        <w:gridCol w:w="1588"/>
      </w:tblGrid>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N п/п</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outlineLvl w:val="1"/>
              <w:rPr>
                <w:rFonts w:ascii="Times New Roman" w:hAnsi="Times New Roman" w:cs="Times New Roman"/>
                <w:sz w:val="24"/>
                <w:szCs w:val="24"/>
              </w:rPr>
            </w:pPr>
            <w:bookmarkStart w:id="11" w:name="Par200"/>
            <w:bookmarkStart w:id="12" w:name="_Toc427053488"/>
            <w:bookmarkStart w:id="13" w:name="_Toc427053532"/>
            <w:bookmarkStart w:id="14" w:name="_Toc427053674"/>
            <w:bookmarkStart w:id="15" w:name="_Toc427159803"/>
            <w:bookmarkStart w:id="16" w:name="_Toc427159881"/>
            <w:bookmarkStart w:id="17" w:name="_Toc427159941"/>
            <w:bookmarkStart w:id="18" w:name="_Toc427749509"/>
            <w:bookmarkEnd w:id="11"/>
            <w:r>
              <w:rPr>
                <w:rFonts w:ascii="Times New Roman" w:hAnsi="Times New Roman" w:cs="Times New Roman"/>
                <w:sz w:val="24"/>
                <w:szCs w:val="24"/>
              </w:rPr>
              <w:t>1.</w:t>
            </w:r>
            <w:bookmarkEnd w:id="12"/>
            <w:bookmarkEnd w:id="13"/>
            <w:bookmarkEnd w:id="14"/>
            <w:bookmarkEnd w:id="15"/>
            <w:bookmarkEnd w:id="16"/>
            <w:bookmarkEnd w:id="17"/>
            <w:bookmarkEnd w:id="18"/>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588" w:type="dxa"/>
            <w:tcBorders>
              <w:top w:val="single" w:sz="4" w:space="0" w:color="auto"/>
              <w:left w:val="single" w:sz="4" w:space="0" w:color="auto"/>
              <w:bottom w:val="single" w:sz="4" w:space="0" w:color="auto"/>
              <w:right w:val="single" w:sz="4" w:space="0" w:color="auto"/>
            </w:tcBorders>
          </w:tcPr>
          <w:p w:rsidR="001D1120" w:rsidRDefault="001D1120">
            <w:pPr>
              <w:pStyle w:val="ConsPlusNormal"/>
              <w:ind w:firstLine="239"/>
              <w:jc w:val="center"/>
              <w:rPr>
                <w:rFonts w:ascii="Times New Roman" w:hAnsi="Times New Roman" w:cs="Times New Roman"/>
                <w:sz w:val="24"/>
                <w:szCs w:val="24"/>
              </w:rPr>
            </w:pP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40F7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40</w:t>
            </w:r>
            <w:r w:rsidR="001D1120">
              <w:rPr>
                <w:rFonts w:ascii="Times New Roman" w:hAnsi="Times New Roman" w:cs="Times New Roman"/>
                <w:sz w:val="24"/>
                <w:szCs w:val="24"/>
              </w:rPr>
              <w:t xml:space="preserve"> 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40F72">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20</w:t>
            </w:r>
            <w:r w:rsidR="001D1120">
              <w:rPr>
                <w:rFonts w:ascii="Times New Roman" w:hAnsi="Times New Roman" w:cs="Times New Roman"/>
                <w:sz w:val="24"/>
                <w:szCs w:val="24"/>
              </w:rPr>
              <w:t xml:space="preserve"> 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1.3</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E3197D">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20</w:t>
            </w:r>
          </w:p>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lastRenderedPageBreak/>
              <w:t>1.5</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E3197D">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14человек/ </w:t>
            </w:r>
            <w:r w:rsidR="001D1120">
              <w:rPr>
                <w:rFonts w:ascii="Times New Roman" w:hAnsi="Times New Roman" w:cs="Times New Roman"/>
                <w:sz w:val="24"/>
                <w:szCs w:val="24"/>
              </w:rPr>
              <w:t>%</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1.6</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 xml:space="preserve"> баллов</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1.7</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E3197D">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4,1</w:t>
            </w:r>
            <w:r w:rsidR="001D1120">
              <w:rPr>
                <w:rFonts w:ascii="Times New Roman" w:hAnsi="Times New Roman" w:cs="Times New Roman"/>
                <w:sz w:val="24"/>
                <w:szCs w:val="24"/>
              </w:rPr>
              <w:t xml:space="preserve"> балла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1.10</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1.14</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1.16</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8/10,2%  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1.18</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E3197D">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15% человек/</w:t>
            </w:r>
            <w:r w:rsidR="001D1120">
              <w:rPr>
                <w:rFonts w:ascii="Times New Roman" w:hAnsi="Times New Roman" w:cs="Times New Roman"/>
                <w:sz w:val="24"/>
                <w:szCs w:val="24"/>
              </w:rPr>
              <w:t>%</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1.19</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40%</w:t>
            </w:r>
          </w:p>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1.19.1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E3197D">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7</w:t>
            </w:r>
          </w:p>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человек/ 0</w:t>
            </w:r>
            <w:r w:rsidR="001D1120">
              <w:rPr>
                <w:rFonts w:ascii="Times New Roman" w:hAnsi="Times New Roman" w:cs="Times New Roman"/>
                <w:sz w:val="24"/>
                <w:szCs w:val="24"/>
              </w:rPr>
              <w:t>%</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1.19.2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E3197D">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3</w:t>
            </w:r>
            <w:r w:rsidR="001D1120">
              <w:rPr>
                <w:rFonts w:ascii="Times New Roman" w:hAnsi="Times New Roman" w:cs="Times New Roman"/>
                <w:sz w:val="24"/>
                <w:szCs w:val="24"/>
              </w:rPr>
              <w:t>человек</w:t>
            </w:r>
            <w:r w:rsidR="003C3616">
              <w:rPr>
                <w:rFonts w:ascii="Times New Roman" w:hAnsi="Times New Roman" w:cs="Times New Roman"/>
                <w:sz w:val="24"/>
                <w:szCs w:val="24"/>
              </w:rPr>
              <w:t>0</w:t>
            </w:r>
            <w:r w:rsidR="001D1120">
              <w:rPr>
                <w:rFonts w:ascii="Times New Roman" w:hAnsi="Times New Roman" w:cs="Times New Roman"/>
                <w:sz w:val="24"/>
                <w:szCs w:val="24"/>
              </w:rPr>
              <w:t>/%</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1.19.3</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rPr>
                <w:rFonts w:ascii="Times New Roman" w:hAnsi="Times New Roman" w:cs="Times New Roman"/>
                <w:sz w:val="24"/>
                <w:szCs w:val="24"/>
              </w:rPr>
            </w:pPr>
            <w:r>
              <w:rPr>
                <w:rFonts w:ascii="Times New Roman" w:hAnsi="Times New Roman" w:cs="Times New Roman"/>
                <w:sz w:val="24"/>
                <w:szCs w:val="24"/>
              </w:rPr>
              <w:t>0</w:t>
            </w:r>
            <w:r w:rsidR="001D1120">
              <w:rPr>
                <w:rFonts w:ascii="Times New Roman" w:hAnsi="Times New Roman" w:cs="Times New Roman"/>
                <w:sz w:val="24"/>
                <w:szCs w:val="24"/>
              </w:rPr>
              <w:t>человек</w:t>
            </w:r>
            <w:r>
              <w:rPr>
                <w:rFonts w:ascii="Times New Roman" w:hAnsi="Times New Roman" w:cs="Times New Roman"/>
                <w:sz w:val="24"/>
                <w:szCs w:val="24"/>
              </w:rPr>
              <w:t>0</w:t>
            </w:r>
            <w:r w:rsidR="001D1120">
              <w:rPr>
                <w:rFonts w:ascii="Times New Roman" w:hAnsi="Times New Roman" w:cs="Times New Roman"/>
                <w:sz w:val="24"/>
                <w:szCs w:val="24"/>
              </w:rPr>
              <w:t>/%</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w:t>
            </w:r>
          </w:p>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1.23</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w:t>
            </w:r>
          </w:p>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1.24</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w:t>
            </w:r>
            <w:r w:rsidR="001D1120">
              <w:rPr>
                <w:rFonts w:ascii="Times New Roman" w:hAnsi="Times New Roman" w:cs="Times New Roman"/>
                <w:sz w:val="24"/>
                <w:szCs w:val="24"/>
              </w:rPr>
              <w:t>1 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1.25</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9/11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1.26</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8/11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1.27</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0/0</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1.28</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w:t>
            </w:r>
            <w:r>
              <w:rPr>
                <w:rFonts w:ascii="Times New Roman" w:hAnsi="Times New Roman" w:cs="Times New Roman"/>
                <w:sz w:val="24"/>
                <w:szCs w:val="24"/>
              </w:rPr>
              <w:lastRenderedPageBreak/>
              <w:t>направленности (профиля), в общей численности педагогических работников</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lastRenderedPageBreak/>
              <w:t>1/11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lastRenderedPageBreak/>
              <w:t>1.29</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9/11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1.29.1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Высшая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1.29.2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Первая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7/11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1.30</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человек/%</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1.30.1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До 5 лет</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1.30.2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Свыше 30 лет</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5/11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1.31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1.32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3C3616">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2/11</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outlineLvl w:val="1"/>
              <w:rPr>
                <w:rFonts w:ascii="Times New Roman" w:hAnsi="Times New Roman" w:cs="Times New Roman"/>
                <w:sz w:val="24"/>
                <w:szCs w:val="24"/>
              </w:rPr>
            </w:pPr>
            <w:bookmarkStart w:id="19" w:name="Par326"/>
            <w:bookmarkStart w:id="20" w:name="_Toc427053489"/>
            <w:bookmarkStart w:id="21" w:name="_Toc427053533"/>
            <w:bookmarkStart w:id="22" w:name="_Toc427053675"/>
            <w:bookmarkStart w:id="23" w:name="_Toc427159804"/>
            <w:bookmarkStart w:id="24" w:name="_Toc427159882"/>
            <w:bookmarkStart w:id="25" w:name="_Toc427159942"/>
            <w:bookmarkStart w:id="26" w:name="_Toc427749510"/>
            <w:bookmarkEnd w:id="19"/>
            <w:r>
              <w:rPr>
                <w:rFonts w:ascii="Times New Roman" w:hAnsi="Times New Roman" w:cs="Times New Roman"/>
                <w:sz w:val="24"/>
                <w:szCs w:val="24"/>
              </w:rPr>
              <w:t>2.</w:t>
            </w:r>
            <w:bookmarkEnd w:id="20"/>
            <w:bookmarkEnd w:id="21"/>
            <w:bookmarkEnd w:id="22"/>
            <w:bookmarkEnd w:id="23"/>
            <w:bookmarkEnd w:id="24"/>
            <w:bookmarkEnd w:id="25"/>
            <w:bookmarkEnd w:id="26"/>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Инфраструктура</w:t>
            </w:r>
          </w:p>
        </w:tc>
        <w:tc>
          <w:tcPr>
            <w:tcW w:w="1588" w:type="dxa"/>
            <w:tcBorders>
              <w:top w:val="single" w:sz="4" w:space="0" w:color="auto"/>
              <w:left w:val="single" w:sz="4" w:space="0" w:color="auto"/>
              <w:bottom w:val="single" w:sz="4" w:space="0" w:color="auto"/>
              <w:right w:val="single" w:sz="4" w:space="0" w:color="auto"/>
            </w:tcBorders>
          </w:tcPr>
          <w:p w:rsidR="001D1120" w:rsidRDefault="001D1120">
            <w:pPr>
              <w:pStyle w:val="ConsPlusNormal"/>
              <w:ind w:firstLine="239"/>
              <w:jc w:val="center"/>
              <w:rPr>
                <w:rFonts w:ascii="Times New Roman" w:hAnsi="Times New Roman" w:cs="Times New Roman"/>
                <w:sz w:val="24"/>
                <w:szCs w:val="24"/>
              </w:rPr>
            </w:pP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0,14</w:t>
            </w:r>
          </w:p>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единиц</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25,1</w:t>
            </w:r>
          </w:p>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единиц</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2.3</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2.4</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в том числе:</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2.4.1</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2.4.2</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С медиатекой</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2.4.3</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2.4.4</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 библиотеки</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2.4.5</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да</w:t>
            </w:r>
          </w:p>
        </w:tc>
      </w:tr>
      <w:tr w:rsidR="001D1120" w:rsidTr="007C4B52">
        <w:tc>
          <w:tcPr>
            <w:tcW w:w="1276"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208" w:firstLine="0"/>
              <w:rPr>
                <w:rFonts w:ascii="Times New Roman" w:hAnsi="Times New Roman" w:cs="Times New Roman"/>
                <w:sz w:val="24"/>
                <w:szCs w:val="24"/>
              </w:rPr>
            </w:pPr>
            <w:r>
              <w:rPr>
                <w:rFonts w:ascii="Times New Roman" w:hAnsi="Times New Roman" w:cs="Times New Roman"/>
                <w:sz w:val="24"/>
                <w:szCs w:val="24"/>
              </w:rPr>
              <w:t>2.5</w:t>
            </w:r>
          </w:p>
        </w:tc>
        <w:tc>
          <w:tcPr>
            <w:tcW w:w="7983" w:type="dxa"/>
            <w:tcBorders>
              <w:top w:val="single" w:sz="4" w:space="0" w:color="auto"/>
              <w:left w:val="single" w:sz="4" w:space="0" w:color="auto"/>
              <w:bottom w:val="single" w:sz="4" w:space="0" w:color="auto"/>
              <w:right w:val="single" w:sz="4" w:space="0" w:color="auto"/>
            </w:tcBorders>
            <w:hideMark/>
          </w:tcPr>
          <w:p w:rsidR="001D1120" w:rsidRDefault="001D1120">
            <w:pPr>
              <w:pStyle w:val="ConsPlusNormal"/>
              <w:ind w:left="182" w:firstLine="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8" w:type="dxa"/>
            <w:tcBorders>
              <w:top w:val="single" w:sz="4" w:space="0" w:color="auto"/>
              <w:left w:val="single" w:sz="4" w:space="0" w:color="auto"/>
              <w:bottom w:val="single" w:sz="4" w:space="0" w:color="auto"/>
              <w:right w:val="single" w:sz="4" w:space="0" w:color="auto"/>
            </w:tcBorders>
            <w:hideMark/>
          </w:tcPr>
          <w:p w:rsidR="001D1120" w:rsidRDefault="00D4640D">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21</w:t>
            </w:r>
            <w:r w:rsidR="001D1120">
              <w:rPr>
                <w:rFonts w:ascii="Times New Roman" w:hAnsi="Times New Roman" w:cs="Times New Roman"/>
                <w:sz w:val="24"/>
                <w:szCs w:val="24"/>
              </w:rPr>
              <w:t>человек/</w:t>
            </w:r>
          </w:p>
          <w:p w:rsidR="001D1120" w:rsidRDefault="001D1120">
            <w:pPr>
              <w:pStyle w:val="ConsPlusNormal"/>
              <w:ind w:firstLine="239"/>
              <w:jc w:val="center"/>
              <w:rPr>
                <w:rFonts w:ascii="Times New Roman" w:hAnsi="Times New Roman" w:cs="Times New Roman"/>
                <w:sz w:val="24"/>
                <w:szCs w:val="24"/>
              </w:rPr>
            </w:pPr>
            <w:r>
              <w:rPr>
                <w:rFonts w:ascii="Times New Roman" w:hAnsi="Times New Roman" w:cs="Times New Roman"/>
                <w:sz w:val="24"/>
                <w:szCs w:val="24"/>
              </w:rPr>
              <w:t>100%</w:t>
            </w:r>
          </w:p>
        </w:tc>
      </w:tr>
    </w:tbl>
    <w:p w:rsidR="001D1120" w:rsidRDefault="001D1120" w:rsidP="001D1120">
      <w:pPr>
        <w:shd w:val="clear" w:color="auto" w:fill="FFFFFF"/>
        <w:tabs>
          <w:tab w:val="left" w:pos="3600"/>
        </w:tabs>
        <w:jc w:val="both"/>
        <w:rPr>
          <w:b/>
          <w:sz w:val="28"/>
          <w:szCs w:val="28"/>
        </w:rPr>
      </w:pPr>
    </w:p>
    <w:p w:rsidR="001D1120" w:rsidRPr="00A013EB" w:rsidRDefault="001D1120" w:rsidP="001D1120">
      <w:pPr>
        <w:shd w:val="clear" w:color="auto" w:fill="FFFFFF"/>
        <w:tabs>
          <w:tab w:val="left" w:pos="3600"/>
        </w:tabs>
        <w:jc w:val="both"/>
        <w:rPr>
          <w:b/>
        </w:rPr>
      </w:pPr>
      <w:r w:rsidRPr="00A013EB">
        <w:rPr>
          <w:b/>
        </w:rPr>
        <w:t>Общие выводы по итогам самообследования</w:t>
      </w:r>
    </w:p>
    <w:p w:rsidR="001D1120" w:rsidRPr="00A013EB" w:rsidRDefault="001D1120" w:rsidP="001D1120">
      <w:pPr>
        <w:shd w:val="clear" w:color="auto" w:fill="FFFFFF"/>
        <w:tabs>
          <w:tab w:val="left" w:pos="3600"/>
        </w:tabs>
        <w:jc w:val="both"/>
        <w:rPr>
          <w:b/>
        </w:rPr>
      </w:pPr>
    </w:p>
    <w:p w:rsidR="001D1120" w:rsidRPr="00A013EB" w:rsidRDefault="004B023B" w:rsidP="001D1120">
      <w:pPr>
        <w:numPr>
          <w:ilvl w:val="1"/>
          <w:numId w:val="26"/>
        </w:numPr>
        <w:shd w:val="clear" w:color="auto" w:fill="FFFFFF"/>
        <w:tabs>
          <w:tab w:val="clear" w:pos="1440"/>
          <w:tab w:val="num" w:pos="567"/>
          <w:tab w:val="left" w:pos="3600"/>
        </w:tabs>
        <w:suppressAutoHyphens/>
        <w:ind w:left="567"/>
        <w:jc w:val="both"/>
      </w:pPr>
      <w:r w:rsidRPr="00A013EB">
        <w:t>Деятельность школы</w:t>
      </w:r>
      <w:r w:rsidR="001D1120" w:rsidRPr="00A013EB">
        <w:t xml:space="preserve"> строится в соответствии с ФЗ-273 «Об образовании в РФ», нормативно-правовой базой.</w:t>
      </w:r>
    </w:p>
    <w:p w:rsidR="001D1120" w:rsidRPr="00A013EB" w:rsidRDefault="004B023B" w:rsidP="001D1120">
      <w:pPr>
        <w:numPr>
          <w:ilvl w:val="1"/>
          <w:numId w:val="26"/>
        </w:numPr>
        <w:shd w:val="clear" w:color="auto" w:fill="FFFFFF"/>
        <w:tabs>
          <w:tab w:val="clear" w:pos="1440"/>
          <w:tab w:val="num" w:pos="567"/>
          <w:tab w:val="left" w:pos="3600"/>
        </w:tabs>
        <w:suppressAutoHyphens/>
        <w:ind w:left="567"/>
        <w:jc w:val="both"/>
      </w:pPr>
      <w:r w:rsidRPr="00A013EB">
        <w:t>Школа</w:t>
      </w:r>
      <w:r w:rsidR="001D1120" w:rsidRPr="00A013EB">
        <w:t xml:space="preserve"> функционирует стабильно. </w:t>
      </w:r>
    </w:p>
    <w:p w:rsidR="001D1120" w:rsidRPr="00A013EB" w:rsidRDefault="001D1120" w:rsidP="001D1120">
      <w:pPr>
        <w:numPr>
          <w:ilvl w:val="1"/>
          <w:numId w:val="26"/>
        </w:numPr>
        <w:shd w:val="clear" w:color="auto" w:fill="FFFFFF"/>
        <w:suppressAutoHyphens/>
        <w:spacing w:before="24" w:after="24"/>
        <w:ind w:left="567"/>
        <w:jc w:val="both"/>
        <w:rPr>
          <w:color w:val="000000"/>
        </w:rPr>
      </w:pPr>
      <w:r w:rsidRPr="00A013EB">
        <w:t xml:space="preserve">Педагогический коллектив на основе </w:t>
      </w:r>
      <w:r w:rsidRPr="00A013EB">
        <w:rPr>
          <w:color w:val="000000"/>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1D1120" w:rsidRPr="00A013EB" w:rsidRDefault="004B023B" w:rsidP="001D1120">
      <w:pPr>
        <w:numPr>
          <w:ilvl w:val="1"/>
          <w:numId w:val="26"/>
        </w:numPr>
        <w:shd w:val="clear" w:color="auto" w:fill="FFFFFF"/>
        <w:suppressAutoHyphens/>
        <w:spacing w:before="24" w:after="24"/>
        <w:ind w:left="567"/>
        <w:jc w:val="both"/>
        <w:rPr>
          <w:color w:val="000000"/>
        </w:rPr>
      </w:pPr>
      <w:r w:rsidRPr="00A013EB">
        <w:t xml:space="preserve">Школа предоставляет доступное </w:t>
      </w:r>
      <w:r w:rsidR="001D1120" w:rsidRPr="00A013EB">
        <w:t xml:space="preserve"> образование, воспитание и развитие в безопасных, комфортных условиях. </w:t>
      </w:r>
    </w:p>
    <w:p w:rsidR="001D1120" w:rsidRPr="00A013EB" w:rsidRDefault="001D1120" w:rsidP="001D1120">
      <w:pPr>
        <w:numPr>
          <w:ilvl w:val="1"/>
          <w:numId w:val="26"/>
        </w:numPr>
        <w:shd w:val="clear" w:color="auto" w:fill="FFFFFF"/>
        <w:tabs>
          <w:tab w:val="num" w:pos="567"/>
        </w:tabs>
        <w:suppressAutoHyphens/>
        <w:spacing w:before="24" w:after="24"/>
        <w:ind w:left="567"/>
        <w:jc w:val="both"/>
        <w:rPr>
          <w:color w:val="000000"/>
        </w:rPr>
      </w:pPr>
      <w:r w:rsidRPr="00A013EB">
        <w:rPr>
          <w:color w:val="000000"/>
        </w:rPr>
        <w:t>Качество образовательного взаимодействия осуществляется за счет эффективного использования современных образовательных технологий, в том числе информационно-коммуникационных.</w:t>
      </w:r>
    </w:p>
    <w:p w:rsidR="001D1120" w:rsidRPr="00A013EB" w:rsidRDefault="004B023B" w:rsidP="001D1120">
      <w:pPr>
        <w:numPr>
          <w:ilvl w:val="1"/>
          <w:numId w:val="26"/>
        </w:numPr>
        <w:shd w:val="clear" w:color="auto" w:fill="FFFFFF"/>
        <w:tabs>
          <w:tab w:val="num" w:pos="567"/>
        </w:tabs>
        <w:suppressAutoHyphens/>
        <w:spacing w:before="24" w:after="24"/>
        <w:ind w:left="567"/>
        <w:jc w:val="both"/>
        <w:rPr>
          <w:color w:val="000000"/>
        </w:rPr>
      </w:pPr>
      <w:r w:rsidRPr="00A013EB">
        <w:rPr>
          <w:color w:val="000000"/>
        </w:rPr>
        <w:t>В управлении школой</w:t>
      </w:r>
      <w:r w:rsidR="001D1120" w:rsidRPr="00A013EB">
        <w:rPr>
          <w:color w:val="000000"/>
        </w:rPr>
        <w:t xml:space="preserve"> сочетаются принципы единоначал</w:t>
      </w:r>
      <w:r w:rsidRPr="00A013EB">
        <w:rPr>
          <w:color w:val="000000"/>
        </w:rPr>
        <w:t>ия с демократичностью школьного</w:t>
      </w:r>
      <w:r w:rsidR="001D1120" w:rsidRPr="00A013EB">
        <w:rPr>
          <w:color w:val="000000"/>
        </w:rPr>
        <w:t xml:space="preserve"> уклада. Родители являются участниками органов самоуправления школой. </w:t>
      </w:r>
    </w:p>
    <w:p w:rsidR="001D1120" w:rsidRPr="00A013EB" w:rsidRDefault="004B023B" w:rsidP="001D1120">
      <w:pPr>
        <w:numPr>
          <w:ilvl w:val="1"/>
          <w:numId w:val="26"/>
        </w:numPr>
        <w:shd w:val="clear" w:color="auto" w:fill="FFFFFF"/>
        <w:tabs>
          <w:tab w:val="num" w:pos="567"/>
        </w:tabs>
        <w:suppressAutoHyphens/>
        <w:spacing w:before="24" w:after="24"/>
        <w:ind w:left="567"/>
        <w:jc w:val="both"/>
        <w:rPr>
          <w:color w:val="000000"/>
        </w:rPr>
      </w:pPr>
      <w:r w:rsidRPr="00A013EB">
        <w:rPr>
          <w:color w:val="000000"/>
        </w:rPr>
        <w:lastRenderedPageBreak/>
        <w:t>Школа</w:t>
      </w:r>
      <w:r w:rsidR="001D1120" w:rsidRPr="00A013EB">
        <w:rPr>
          <w:color w:val="000000"/>
        </w:rPr>
        <w:t xml:space="preserve"> планомерно работает над проблемой здоровья школьников, не допуская отрицательной динамики состояния здоровья обучающихся.</w:t>
      </w:r>
    </w:p>
    <w:p w:rsidR="001D1120" w:rsidRPr="00A013EB" w:rsidRDefault="004B023B" w:rsidP="001D1120">
      <w:pPr>
        <w:numPr>
          <w:ilvl w:val="1"/>
          <w:numId w:val="26"/>
        </w:numPr>
        <w:shd w:val="clear" w:color="auto" w:fill="FFFFFF"/>
        <w:tabs>
          <w:tab w:val="num" w:pos="567"/>
        </w:tabs>
        <w:suppressAutoHyphens/>
        <w:spacing w:before="24" w:after="24"/>
        <w:ind w:left="567"/>
        <w:jc w:val="both"/>
        <w:rPr>
          <w:color w:val="000000"/>
        </w:rPr>
      </w:pPr>
      <w:r w:rsidRPr="00A013EB">
        <w:rPr>
          <w:color w:val="000000"/>
        </w:rPr>
        <w:t>В школе</w:t>
      </w:r>
      <w:r w:rsidR="001D1120" w:rsidRPr="00A013EB">
        <w:rPr>
          <w:color w:val="000000"/>
        </w:rPr>
        <w:t xml:space="preserve">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1D1120" w:rsidRPr="00A013EB" w:rsidRDefault="001D1120" w:rsidP="001D1120">
      <w:pPr>
        <w:numPr>
          <w:ilvl w:val="1"/>
          <w:numId w:val="26"/>
        </w:numPr>
        <w:shd w:val="clear" w:color="auto" w:fill="FFFFFF"/>
        <w:suppressAutoHyphens/>
        <w:spacing w:before="24" w:after="24"/>
        <w:ind w:left="567"/>
        <w:jc w:val="both"/>
      </w:pPr>
      <w:r w:rsidRPr="00A013EB">
        <w:t>Повышается профессиональный уровень педагогического коллектива лицея через курсы повышения квалификации, социальные проекты, семинары,</w:t>
      </w:r>
      <w:r w:rsidR="004B023B" w:rsidRPr="00A013EB">
        <w:t xml:space="preserve">вебинары, </w:t>
      </w:r>
      <w:r w:rsidRPr="00A013EB">
        <w:t xml:space="preserve"> творческие встречи, мастер-классы и т.д.</w:t>
      </w:r>
    </w:p>
    <w:p w:rsidR="001D1120" w:rsidRPr="00A013EB" w:rsidRDefault="001D1120" w:rsidP="001D1120">
      <w:pPr>
        <w:numPr>
          <w:ilvl w:val="1"/>
          <w:numId w:val="26"/>
        </w:numPr>
        <w:shd w:val="clear" w:color="auto" w:fill="FFFFFF"/>
        <w:suppressAutoHyphens/>
        <w:spacing w:before="24" w:after="24"/>
        <w:ind w:left="567"/>
        <w:jc w:val="both"/>
        <w:rPr>
          <w:color w:val="000000"/>
        </w:rPr>
      </w:pPr>
      <w:r w:rsidRPr="00A013EB">
        <w:rPr>
          <w:color w:val="000000"/>
        </w:rPr>
        <w:t>Родители, выпускники и местное сообщество высказывают позитивно</w:t>
      </w:r>
      <w:r w:rsidR="004B023B" w:rsidRPr="00A013EB">
        <w:rPr>
          <w:color w:val="000000"/>
        </w:rPr>
        <w:t>е отношение к деятельности школы</w:t>
      </w:r>
      <w:r w:rsidRPr="00A013EB">
        <w:rPr>
          <w:color w:val="000000"/>
        </w:rPr>
        <w:t>.</w:t>
      </w:r>
    </w:p>
    <w:p w:rsidR="00A013EB" w:rsidRPr="007C4B52" w:rsidRDefault="001D1120" w:rsidP="004B023B">
      <w:pPr>
        <w:numPr>
          <w:ilvl w:val="1"/>
          <w:numId w:val="26"/>
        </w:numPr>
        <w:shd w:val="clear" w:color="auto" w:fill="FFFFFF"/>
        <w:suppressAutoHyphens/>
        <w:spacing w:before="24" w:after="24"/>
        <w:ind w:left="567"/>
        <w:jc w:val="both"/>
        <w:rPr>
          <w:color w:val="000000"/>
        </w:rPr>
      </w:pPr>
      <w:r w:rsidRPr="00A013EB">
        <w:rPr>
          <w:color w:val="000000"/>
        </w:rPr>
        <w:t>Повышается информационная открытость образовательного учреждения посредством публичного доклада, ежегодно размещаемого на</w:t>
      </w:r>
      <w:bookmarkStart w:id="27" w:name="_Toc427749511"/>
      <w:r w:rsidR="007C4B52">
        <w:rPr>
          <w:color w:val="000000"/>
        </w:rPr>
        <w:t xml:space="preserve"> школьном сайте.</w:t>
      </w:r>
    </w:p>
    <w:p w:rsidR="001D1120" w:rsidRPr="00A013EB" w:rsidRDefault="001D1120" w:rsidP="004B023B">
      <w:pPr>
        <w:pStyle w:val="1"/>
        <w:rPr>
          <w:rFonts w:ascii="Times New Roman" w:hAnsi="Times New Roman"/>
          <w:color w:val="000000"/>
          <w:sz w:val="24"/>
          <w:szCs w:val="24"/>
        </w:rPr>
      </w:pPr>
      <w:r w:rsidRPr="00A013EB">
        <w:rPr>
          <w:rFonts w:ascii="Times New Roman" w:hAnsi="Times New Roman"/>
          <w:color w:val="000000"/>
          <w:sz w:val="24"/>
          <w:szCs w:val="24"/>
        </w:rPr>
        <w:t>ЗАКЛЮЧЕНИЕ</w:t>
      </w:r>
      <w:bookmarkEnd w:id="27"/>
    </w:p>
    <w:p w:rsidR="001D1120" w:rsidRPr="00A013EB" w:rsidRDefault="001D1120" w:rsidP="001D1120"/>
    <w:p w:rsidR="001D1120" w:rsidRPr="00A013EB" w:rsidRDefault="001D1120" w:rsidP="001D1120">
      <w:pPr>
        <w:pStyle w:val="Default"/>
        <w:jc w:val="both"/>
      </w:pPr>
      <w:r w:rsidRPr="00A013EB">
        <w:rPr>
          <w:b/>
          <w:bCs/>
          <w:iCs/>
        </w:rPr>
        <w:t>1</w:t>
      </w:r>
      <w:r w:rsidRPr="00A013EB">
        <w:rPr>
          <w:bCs/>
          <w:iCs/>
        </w:rPr>
        <w:t xml:space="preserve">. Исходя из </w:t>
      </w:r>
      <w:r w:rsidR="00E3197D">
        <w:rPr>
          <w:b/>
          <w:bCs/>
          <w:iCs/>
        </w:rPr>
        <w:t xml:space="preserve">результатов </w:t>
      </w:r>
      <w:r w:rsidR="00140F72">
        <w:rPr>
          <w:b/>
          <w:bCs/>
          <w:iCs/>
        </w:rPr>
        <w:t>работы в 2020-2021</w:t>
      </w:r>
      <w:r w:rsidRPr="00A013EB">
        <w:rPr>
          <w:b/>
          <w:bCs/>
          <w:iCs/>
        </w:rPr>
        <w:t>учебном году</w:t>
      </w:r>
      <w:r w:rsidRPr="00A013EB">
        <w:rPr>
          <w:bCs/>
          <w:iCs/>
        </w:rPr>
        <w:t>, следует сфо</w:t>
      </w:r>
      <w:r w:rsidR="00140F72">
        <w:rPr>
          <w:bCs/>
          <w:iCs/>
        </w:rPr>
        <w:t>рмулировать задачи на новый 2021-2022</w:t>
      </w:r>
      <w:r w:rsidRPr="00A013EB">
        <w:rPr>
          <w:bCs/>
          <w:iCs/>
        </w:rPr>
        <w:t xml:space="preserve"> учебный год: </w:t>
      </w:r>
    </w:p>
    <w:p w:rsidR="001D1120" w:rsidRPr="00A013EB" w:rsidRDefault="001D1120" w:rsidP="001D1120">
      <w:pPr>
        <w:pStyle w:val="Default"/>
        <w:spacing w:after="31"/>
        <w:jc w:val="both"/>
      </w:pPr>
      <w:r w:rsidRPr="00A013EB">
        <w:rPr>
          <w:bCs/>
          <w:iCs/>
        </w:rPr>
        <w:t xml:space="preserve">1. Совершенствование образовательной среды, обеспечивающей доступность и качество образования, усвоение обязательного образовательного минимума в соответствии с государственными образовательными стандартами и социальным заказом. </w:t>
      </w:r>
    </w:p>
    <w:p w:rsidR="001D1120" w:rsidRPr="00A013EB" w:rsidRDefault="001D1120" w:rsidP="001D1120">
      <w:pPr>
        <w:pStyle w:val="Default"/>
        <w:spacing w:after="31"/>
        <w:jc w:val="both"/>
      </w:pPr>
      <w:r w:rsidRPr="00A013EB">
        <w:rPr>
          <w:bCs/>
          <w:iCs/>
        </w:rPr>
        <w:t xml:space="preserve">2. Совершенствование системы мониторинга и диагностики качества обучения, уровня профессиональной компетентности и методической подготовки педагогов. </w:t>
      </w:r>
    </w:p>
    <w:p w:rsidR="001D1120" w:rsidRPr="00A013EB" w:rsidRDefault="00E3197D" w:rsidP="001D1120">
      <w:pPr>
        <w:pStyle w:val="Default"/>
        <w:spacing w:after="31"/>
        <w:jc w:val="both"/>
      </w:pPr>
      <w:r>
        <w:rPr>
          <w:bCs/>
          <w:iCs/>
        </w:rPr>
        <w:t>3</w:t>
      </w:r>
      <w:r w:rsidR="001D1120" w:rsidRPr="00A013EB">
        <w:rPr>
          <w:bCs/>
          <w:iCs/>
        </w:rPr>
        <w:t>. Создание условий для</w:t>
      </w:r>
      <w:r w:rsidR="004B023B" w:rsidRPr="00A013EB">
        <w:rPr>
          <w:bCs/>
          <w:iCs/>
        </w:rPr>
        <w:t xml:space="preserve"> реализации АООП ООО в школе</w:t>
      </w:r>
      <w:r w:rsidR="001D1120" w:rsidRPr="00A013EB">
        <w:rPr>
          <w:bCs/>
          <w:iCs/>
        </w:rPr>
        <w:t>.</w:t>
      </w:r>
    </w:p>
    <w:p w:rsidR="00E3197D" w:rsidRDefault="00E3197D" w:rsidP="001D1120">
      <w:pPr>
        <w:pStyle w:val="Default"/>
        <w:spacing w:after="31"/>
        <w:jc w:val="both"/>
        <w:rPr>
          <w:bCs/>
          <w:iCs/>
        </w:rPr>
      </w:pPr>
      <w:r>
        <w:rPr>
          <w:bCs/>
          <w:iCs/>
        </w:rPr>
        <w:t>4</w:t>
      </w:r>
      <w:r w:rsidR="001D1120" w:rsidRPr="00A013EB">
        <w:rPr>
          <w:bCs/>
          <w:iCs/>
        </w:rPr>
        <w:t xml:space="preserve">. Продолжить работу по поддержке перспективных и одаренных учащихся через реализацию индивидуальных образовательных маршрутов, организацию научно-исследовательской деятельности с учащимися. </w:t>
      </w:r>
    </w:p>
    <w:p w:rsidR="001D1120" w:rsidRPr="00A013EB" w:rsidRDefault="00E3197D" w:rsidP="001D1120">
      <w:pPr>
        <w:pStyle w:val="Default"/>
        <w:spacing w:after="31"/>
        <w:jc w:val="both"/>
      </w:pPr>
      <w:r>
        <w:t>5</w:t>
      </w:r>
      <w:r>
        <w:rPr>
          <w:bCs/>
          <w:iCs/>
        </w:rPr>
        <w:t>.</w:t>
      </w:r>
      <w:r w:rsidR="001D1120" w:rsidRPr="00A013EB">
        <w:rPr>
          <w:bCs/>
          <w:iCs/>
        </w:rPr>
        <w:t xml:space="preserve"> Продолжить работу по созданию предметно-развивающей и здоровьесберегающей образовательной среды, обеспечивающей комфортные условия обучения для каждого школьника. </w:t>
      </w:r>
    </w:p>
    <w:p w:rsidR="001D1120" w:rsidRPr="00A013EB" w:rsidRDefault="00E3197D" w:rsidP="001D1120">
      <w:pPr>
        <w:pStyle w:val="Default"/>
        <w:spacing w:after="31"/>
        <w:jc w:val="both"/>
        <w:rPr>
          <w:bCs/>
          <w:iCs/>
        </w:rPr>
      </w:pPr>
      <w:r>
        <w:rPr>
          <w:bCs/>
          <w:iCs/>
        </w:rPr>
        <w:t>6</w:t>
      </w:r>
      <w:r w:rsidR="001D1120" w:rsidRPr="00A013EB">
        <w:rPr>
          <w:bCs/>
          <w:iCs/>
        </w:rPr>
        <w:t>. Совершенствовать систему партнерства и сотрудничества в работе с семьей.</w:t>
      </w:r>
    </w:p>
    <w:p w:rsidR="001D1120" w:rsidRPr="00A013EB" w:rsidRDefault="00E3197D" w:rsidP="001D1120">
      <w:pPr>
        <w:pStyle w:val="Default"/>
        <w:spacing w:after="31"/>
        <w:jc w:val="both"/>
      </w:pPr>
      <w:r>
        <w:rPr>
          <w:bCs/>
          <w:iCs/>
        </w:rPr>
        <w:t>7</w:t>
      </w:r>
      <w:r w:rsidR="001D1120" w:rsidRPr="00A013EB">
        <w:rPr>
          <w:bCs/>
          <w:iCs/>
        </w:rPr>
        <w:t>. Совершенствовать систему подготовки учащихс</w:t>
      </w:r>
      <w:r w:rsidR="004B023B" w:rsidRPr="00A013EB">
        <w:rPr>
          <w:bCs/>
          <w:iCs/>
        </w:rPr>
        <w:t>я к сдаче ОГЭ</w:t>
      </w:r>
      <w:r w:rsidR="00140F72">
        <w:rPr>
          <w:bCs/>
          <w:iCs/>
        </w:rPr>
        <w:t xml:space="preserve"> - 2021</w:t>
      </w:r>
      <w:r w:rsidR="001D1120" w:rsidRPr="00A013EB">
        <w:rPr>
          <w:bCs/>
          <w:iCs/>
        </w:rPr>
        <w:t>г.</w:t>
      </w:r>
    </w:p>
    <w:p w:rsidR="001D1120" w:rsidRPr="00A013EB" w:rsidRDefault="00E3197D" w:rsidP="001D1120">
      <w:pPr>
        <w:pStyle w:val="Default"/>
        <w:spacing w:after="31"/>
        <w:jc w:val="both"/>
      </w:pPr>
      <w:r>
        <w:rPr>
          <w:bCs/>
          <w:iCs/>
        </w:rPr>
        <w:t>8</w:t>
      </w:r>
      <w:r w:rsidR="001D1120" w:rsidRPr="00A013EB">
        <w:rPr>
          <w:bCs/>
          <w:iCs/>
        </w:rPr>
        <w:t xml:space="preserve">. Повышать эффективность работы педагогического коллектива по воспитанию гражданственности и духовности личности школьника. </w:t>
      </w:r>
    </w:p>
    <w:p w:rsidR="001D1120" w:rsidRPr="00A013EB" w:rsidRDefault="00E3197D" w:rsidP="001D1120">
      <w:pPr>
        <w:pStyle w:val="Default"/>
        <w:spacing w:after="31"/>
        <w:jc w:val="both"/>
      </w:pPr>
      <w:r>
        <w:rPr>
          <w:bCs/>
          <w:iCs/>
        </w:rPr>
        <w:t>9</w:t>
      </w:r>
      <w:r w:rsidR="001D1120" w:rsidRPr="00A013EB">
        <w:rPr>
          <w:bCs/>
          <w:iCs/>
        </w:rPr>
        <w:t xml:space="preserve">. Повышать профессионализм учителей-предметников, классных руководителей через курсы повышения квалификации. </w:t>
      </w:r>
    </w:p>
    <w:p w:rsidR="001D1120" w:rsidRPr="00A013EB" w:rsidRDefault="00E3197D" w:rsidP="001D1120">
      <w:pPr>
        <w:pStyle w:val="Default"/>
        <w:jc w:val="both"/>
        <w:rPr>
          <w:bCs/>
          <w:iCs/>
        </w:rPr>
      </w:pPr>
      <w:r>
        <w:rPr>
          <w:bCs/>
          <w:iCs/>
        </w:rPr>
        <w:t>10</w:t>
      </w:r>
      <w:r w:rsidR="001D1120" w:rsidRPr="00A013EB">
        <w:rPr>
          <w:bCs/>
          <w:iCs/>
        </w:rPr>
        <w:t xml:space="preserve">. Усилить работу по подготовке классных руководителей, учителей-предметников к участию в профессиональных конкурсах. </w:t>
      </w:r>
    </w:p>
    <w:p w:rsidR="001D1120" w:rsidRPr="00A013EB" w:rsidRDefault="001D1120" w:rsidP="001D1120">
      <w:pPr>
        <w:pStyle w:val="Default"/>
        <w:jc w:val="both"/>
        <w:rPr>
          <w:bCs/>
          <w:iCs/>
        </w:rPr>
      </w:pPr>
    </w:p>
    <w:p w:rsidR="001D1120" w:rsidRPr="00A013EB" w:rsidRDefault="003C3616" w:rsidP="001D1120">
      <w:pPr>
        <w:pStyle w:val="af3"/>
        <w:numPr>
          <w:ilvl w:val="0"/>
          <w:numId w:val="26"/>
        </w:numPr>
        <w:jc w:val="both"/>
        <w:rPr>
          <w:rFonts w:ascii="Times New Roman" w:hAnsi="Times New Roman"/>
          <w:b/>
          <w:sz w:val="24"/>
          <w:szCs w:val="24"/>
        </w:rPr>
      </w:pPr>
      <w:r w:rsidRPr="00A013EB">
        <w:rPr>
          <w:rFonts w:ascii="Times New Roman" w:hAnsi="Times New Roman"/>
          <w:b/>
          <w:sz w:val="24"/>
          <w:szCs w:val="24"/>
          <w:u w:val="single"/>
        </w:rPr>
        <w:t>Единая методическая тема  школы</w:t>
      </w:r>
      <w:r w:rsidR="001D1120" w:rsidRPr="00A013EB">
        <w:rPr>
          <w:rFonts w:ascii="Times New Roman" w:hAnsi="Times New Roman"/>
          <w:b/>
          <w:sz w:val="24"/>
          <w:szCs w:val="24"/>
        </w:rPr>
        <w:t>:</w:t>
      </w:r>
      <w:r w:rsidR="001D1120" w:rsidRPr="00A013EB">
        <w:rPr>
          <w:rFonts w:ascii="Times New Roman" w:hAnsi="Times New Roman"/>
          <w:sz w:val="24"/>
          <w:szCs w:val="24"/>
        </w:rPr>
        <w:t xml:space="preserve"> «Метапредметный подход как методология проектирования образовательного процесса»</w:t>
      </w:r>
    </w:p>
    <w:p w:rsidR="001D1120" w:rsidRPr="00A013EB" w:rsidRDefault="001D1120" w:rsidP="001D1120">
      <w:pPr>
        <w:pStyle w:val="Default"/>
        <w:tabs>
          <w:tab w:val="num" w:pos="0"/>
        </w:tabs>
        <w:ind w:firstLine="567"/>
        <w:jc w:val="both"/>
        <w:rPr>
          <w:color w:val="auto"/>
        </w:rPr>
      </w:pPr>
      <w:r w:rsidRPr="00A013EB">
        <w:rPr>
          <w:b/>
          <w:color w:val="auto"/>
          <w:u w:val="single"/>
        </w:rPr>
        <w:t>Цель:</w:t>
      </w:r>
      <w:r w:rsidRPr="00A013EB">
        <w:rPr>
          <w:color w:val="auto"/>
        </w:rPr>
        <w:t xml:space="preserve">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высокотехнологичном, конкурентном мире. </w:t>
      </w:r>
    </w:p>
    <w:p w:rsidR="001D1120" w:rsidRPr="00A013EB" w:rsidRDefault="001D1120" w:rsidP="001D1120">
      <w:pPr>
        <w:pStyle w:val="Default"/>
        <w:tabs>
          <w:tab w:val="num" w:pos="0"/>
        </w:tabs>
        <w:ind w:firstLine="567"/>
        <w:jc w:val="both"/>
        <w:rPr>
          <w:b/>
          <w:color w:val="auto"/>
          <w:u w:val="single"/>
        </w:rPr>
      </w:pPr>
      <w:r w:rsidRPr="00A013EB">
        <w:rPr>
          <w:b/>
          <w:color w:val="auto"/>
          <w:u w:val="single"/>
        </w:rPr>
        <w:t>Задачи:</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1. Создать условия для реализации ФГОС начального образования</w:t>
      </w:r>
      <w:r w:rsidR="00E3197D">
        <w:rPr>
          <w:rFonts w:ascii="Times New Roman" w:hAnsi="Times New Roman"/>
          <w:bCs/>
          <w:iCs/>
          <w:sz w:val="24"/>
          <w:szCs w:val="24"/>
        </w:rPr>
        <w:t xml:space="preserve"> (НОО) и для </w:t>
      </w:r>
      <w:r w:rsidRPr="00A013EB">
        <w:rPr>
          <w:rFonts w:ascii="Times New Roman" w:hAnsi="Times New Roman"/>
          <w:bCs/>
          <w:iCs/>
          <w:sz w:val="24"/>
          <w:szCs w:val="24"/>
        </w:rPr>
        <w:t xml:space="preserve"> ФГОС основного общего образования (ООО).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2. Организовать изучение педагогическими работниками нормативных документов, регламентирующих введение образовательных стандартов второго поколения, через систему совещаний, педагогических советов, заседаний ШМО, самообразования.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lastRenderedPageBreak/>
        <w:t xml:space="preserve">3. Обеспечить включение учителей в инновационную деятельность по введению ФГОС основного общего образования.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4. Обеспечить 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5. Совершенствовать методический уровень педагогов в овладении новыми педагогическими технологиями;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6. Продолжить работу по обобщению и распространению передового педагогического опыта (ППО).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7. Создать условия для повышения качества, вариативности и доступности образовательных услуг для детей с разным уровнем успеваемости.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8. Развивать систему работы с детьми, имеющими повышенные интеллектуальные способности.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9. Развивать ключевые компетенции обучающихся на основе использования современных педагогических технологий и методов активного обучения.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 xml:space="preserve">10. Организовать обобщение и распространение опыта работы педагогов, эффективно работающих с одаренными детьми. </w:t>
      </w:r>
    </w:p>
    <w:p w:rsidR="001D1120" w:rsidRPr="00A013EB" w:rsidRDefault="001D1120" w:rsidP="001D1120">
      <w:pPr>
        <w:pStyle w:val="af3"/>
        <w:tabs>
          <w:tab w:val="num" w:pos="0"/>
        </w:tabs>
        <w:ind w:firstLine="567"/>
        <w:jc w:val="both"/>
        <w:rPr>
          <w:rFonts w:ascii="Times New Roman" w:hAnsi="Times New Roman"/>
          <w:b/>
          <w:bCs/>
          <w:iCs/>
          <w:sz w:val="24"/>
          <w:szCs w:val="24"/>
        </w:rPr>
      </w:pPr>
      <w:r w:rsidRPr="00A013EB">
        <w:rPr>
          <w:rFonts w:ascii="Times New Roman" w:hAnsi="Times New Roman"/>
          <w:bCs/>
          <w:iCs/>
          <w:sz w:val="24"/>
          <w:szCs w:val="24"/>
        </w:rPr>
        <w:t>11. Создать условия для участия членов педагогического коллектива в различных конкурсах профессионального мастерства и конкурсах научно-исследовательских работ.</w:t>
      </w:r>
    </w:p>
    <w:p w:rsidR="001D1120" w:rsidRPr="00A013EB" w:rsidRDefault="001D1120" w:rsidP="001D1120">
      <w:pPr>
        <w:pStyle w:val="Default"/>
        <w:tabs>
          <w:tab w:val="num" w:pos="0"/>
        </w:tabs>
        <w:ind w:firstLine="567"/>
        <w:jc w:val="both"/>
      </w:pPr>
    </w:p>
    <w:p w:rsidR="001D1120" w:rsidRDefault="001D1120" w:rsidP="001D1120">
      <w:pPr>
        <w:pStyle w:val="Default"/>
        <w:tabs>
          <w:tab w:val="num" w:pos="0"/>
        </w:tabs>
        <w:ind w:firstLine="567"/>
        <w:jc w:val="both"/>
        <w:rPr>
          <w:sz w:val="28"/>
          <w:szCs w:val="28"/>
        </w:rPr>
      </w:pPr>
    </w:p>
    <w:p w:rsidR="005F7DB9" w:rsidRDefault="005F7DB9"/>
    <w:sectPr w:rsidR="005F7DB9" w:rsidSect="004B023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497" w:rsidRDefault="004C1497" w:rsidP="004B023B">
      <w:r>
        <w:separator/>
      </w:r>
    </w:p>
  </w:endnote>
  <w:endnote w:type="continuationSeparator" w:id="1">
    <w:p w:rsidR="004C1497" w:rsidRDefault="004C1497" w:rsidP="004B0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A00002AF" w:usb1="500078FB" w:usb2="00000000" w:usb3="00000000" w:csb0="0000009F" w:csb1="00000000"/>
  </w:font>
  <w:font w:name="Droid Sans Fallback">
    <w:altName w:val="Times New Roman"/>
    <w:charset w:val="8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202655"/>
      <w:docPartObj>
        <w:docPartGallery w:val="Page Numbers (Bottom of Page)"/>
        <w:docPartUnique/>
      </w:docPartObj>
    </w:sdtPr>
    <w:sdtContent>
      <w:p w:rsidR="00320069" w:rsidRDefault="005B01D7">
        <w:pPr>
          <w:pStyle w:val="a9"/>
          <w:jc w:val="right"/>
        </w:pPr>
        <w:r>
          <w:fldChar w:fldCharType="begin"/>
        </w:r>
        <w:r w:rsidR="00320069">
          <w:instrText>PAGE   \* MERGEFORMAT</w:instrText>
        </w:r>
        <w:r>
          <w:fldChar w:fldCharType="separate"/>
        </w:r>
        <w:r w:rsidR="00D30D2E">
          <w:rPr>
            <w:noProof/>
          </w:rPr>
          <w:t>1</w:t>
        </w:r>
        <w:r>
          <w:fldChar w:fldCharType="end"/>
        </w:r>
      </w:p>
    </w:sdtContent>
  </w:sdt>
  <w:p w:rsidR="00320069" w:rsidRDefault="003200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497" w:rsidRDefault="004C1497" w:rsidP="004B023B">
      <w:r>
        <w:separator/>
      </w:r>
    </w:p>
  </w:footnote>
  <w:footnote w:type="continuationSeparator" w:id="1">
    <w:p w:rsidR="004C1497" w:rsidRDefault="004C1497" w:rsidP="004B0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6"/>
    <w:multiLevelType w:val="multilevel"/>
    <w:tmpl w:val="00000006"/>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11"/>
    <w:multiLevelType w:val="multilevel"/>
    <w:tmpl w:val="00000011"/>
    <w:name w:val="WW8Num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12DB"/>
    <w:multiLevelType w:val="hybridMultilevel"/>
    <w:tmpl w:val="0000153C"/>
    <w:lvl w:ilvl="0" w:tplc="00007E87">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074EC2"/>
    <w:multiLevelType w:val="hybridMultilevel"/>
    <w:tmpl w:val="763E9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9AD5068"/>
    <w:multiLevelType w:val="hybridMultilevel"/>
    <w:tmpl w:val="ED36D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8E51E2"/>
    <w:multiLevelType w:val="hybridMultilevel"/>
    <w:tmpl w:val="3C247C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A971E84"/>
    <w:multiLevelType w:val="hybridMultilevel"/>
    <w:tmpl w:val="D62E19AA"/>
    <w:lvl w:ilvl="0" w:tplc="04190001">
      <w:start w:val="1"/>
      <w:numFmt w:val="bullet"/>
      <w:lvlText w:val=""/>
      <w:lvlJc w:val="left"/>
      <w:pPr>
        <w:ind w:left="3900" w:hanging="360"/>
      </w:pPr>
      <w:rPr>
        <w:rFonts w:ascii="Symbol" w:hAnsi="Symbol" w:hint="default"/>
      </w:rPr>
    </w:lvl>
    <w:lvl w:ilvl="1" w:tplc="04190003">
      <w:start w:val="1"/>
      <w:numFmt w:val="bullet"/>
      <w:lvlText w:val="o"/>
      <w:lvlJc w:val="left"/>
      <w:pPr>
        <w:ind w:left="4620" w:hanging="360"/>
      </w:pPr>
      <w:rPr>
        <w:rFonts w:ascii="Courier New" w:hAnsi="Courier New" w:cs="Courier New" w:hint="default"/>
      </w:rPr>
    </w:lvl>
    <w:lvl w:ilvl="2" w:tplc="04190005">
      <w:start w:val="1"/>
      <w:numFmt w:val="bullet"/>
      <w:lvlText w:val=""/>
      <w:lvlJc w:val="left"/>
      <w:pPr>
        <w:ind w:left="5340" w:hanging="360"/>
      </w:pPr>
      <w:rPr>
        <w:rFonts w:ascii="Wingdings" w:hAnsi="Wingdings" w:hint="default"/>
      </w:rPr>
    </w:lvl>
    <w:lvl w:ilvl="3" w:tplc="04190001">
      <w:start w:val="1"/>
      <w:numFmt w:val="bullet"/>
      <w:lvlText w:val=""/>
      <w:lvlJc w:val="left"/>
      <w:pPr>
        <w:ind w:left="6060" w:hanging="360"/>
      </w:pPr>
      <w:rPr>
        <w:rFonts w:ascii="Symbol" w:hAnsi="Symbol" w:hint="default"/>
      </w:rPr>
    </w:lvl>
    <w:lvl w:ilvl="4" w:tplc="04190003">
      <w:start w:val="1"/>
      <w:numFmt w:val="bullet"/>
      <w:lvlText w:val="o"/>
      <w:lvlJc w:val="left"/>
      <w:pPr>
        <w:ind w:left="6780" w:hanging="360"/>
      </w:pPr>
      <w:rPr>
        <w:rFonts w:ascii="Courier New" w:hAnsi="Courier New" w:cs="Courier New" w:hint="default"/>
      </w:rPr>
    </w:lvl>
    <w:lvl w:ilvl="5" w:tplc="04190005">
      <w:start w:val="1"/>
      <w:numFmt w:val="bullet"/>
      <w:lvlText w:val=""/>
      <w:lvlJc w:val="left"/>
      <w:pPr>
        <w:ind w:left="7500" w:hanging="360"/>
      </w:pPr>
      <w:rPr>
        <w:rFonts w:ascii="Wingdings" w:hAnsi="Wingdings" w:hint="default"/>
      </w:rPr>
    </w:lvl>
    <w:lvl w:ilvl="6" w:tplc="04190001">
      <w:start w:val="1"/>
      <w:numFmt w:val="bullet"/>
      <w:lvlText w:val=""/>
      <w:lvlJc w:val="left"/>
      <w:pPr>
        <w:ind w:left="8220" w:hanging="360"/>
      </w:pPr>
      <w:rPr>
        <w:rFonts w:ascii="Symbol" w:hAnsi="Symbol" w:hint="default"/>
      </w:rPr>
    </w:lvl>
    <w:lvl w:ilvl="7" w:tplc="04190003">
      <w:start w:val="1"/>
      <w:numFmt w:val="bullet"/>
      <w:lvlText w:val="o"/>
      <w:lvlJc w:val="left"/>
      <w:pPr>
        <w:ind w:left="8940" w:hanging="360"/>
      </w:pPr>
      <w:rPr>
        <w:rFonts w:ascii="Courier New" w:hAnsi="Courier New" w:cs="Courier New" w:hint="default"/>
      </w:rPr>
    </w:lvl>
    <w:lvl w:ilvl="8" w:tplc="04190005">
      <w:start w:val="1"/>
      <w:numFmt w:val="bullet"/>
      <w:lvlText w:val=""/>
      <w:lvlJc w:val="left"/>
      <w:pPr>
        <w:ind w:left="9660" w:hanging="360"/>
      </w:pPr>
      <w:rPr>
        <w:rFonts w:ascii="Wingdings" w:hAnsi="Wingdings" w:hint="default"/>
      </w:rPr>
    </w:lvl>
  </w:abstractNum>
  <w:abstractNum w:abstractNumId="9">
    <w:nsid w:val="2E287266"/>
    <w:multiLevelType w:val="hybridMultilevel"/>
    <w:tmpl w:val="C6F8B300"/>
    <w:lvl w:ilvl="0" w:tplc="04190001">
      <w:start w:val="1"/>
      <w:numFmt w:val="bullet"/>
      <w:lvlText w:val=""/>
      <w:lvlJc w:val="left"/>
      <w:pPr>
        <w:ind w:left="686" w:hanging="360"/>
      </w:pPr>
      <w:rPr>
        <w:rFonts w:ascii="Symbol" w:hAnsi="Symbol" w:hint="default"/>
      </w:rPr>
    </w:lvl>
    <w:lvl w:ilvl="1" w:tplc="04190003">
      <w:start w:val="1"/>
      <w:numFmt w:val="bullet"/>
      <w:lvlText w:val="o"/>
      <w:lvlJc w:val="left"/>
      <w:pPr>
        <w:ind w:left="1406" w:hanging="360"/>
      </w:pPr>
      <w:rPr>
        <w:rFonts w:ascii="Courier New" w:hAnsi="Courier New" w:cs="Courier New" w:hint="default"/>
      </w:rPr>
    </w:lvl>
    <w:lvl w:ilvl="2" w:tplc="04190005">
      <w:start w:val="1"/>
      <w:numFmt w:val="bullet"/>
      <w:lvlText w:val=""/>
      <w:lvlJc w:val="left"/>
      <w:pPr>
        <w:ind w:left="2126" w:hanging="360"/>
      </w:pPr>
      <w:rPr>
        <w:rFonts w:ascii="Wingdings" w:hAnsi="Wingdings" w:hint="default"/>
      </w:rPr>
    </w:lvl>
    <w:lvl w:ilvl="3" w:tplc="04190001">
      <w:start w:val="1"/>
      <w:numFmt w:val="bullet"/>
      <w:lvlText w:val=""/>
      <w:lvlJc w:val="left"/>
      <w:pPr>
        <w:ind w:left="2846" w:hanging="360"/>
      </w:pPr>
      <w:rPr>
        <w:rFonts w:ascii="Symbol" w:hAnsi="Symbol" w:hint="default"/>
      </w:rPr>
    </w:lvl>
    <w:lvl w:ilvl="4" w:tplc="04190003">
      <w:start w:val="1"/>
      <w:numFmt w:val="bullet"/>
      <w:lvlText w:val="o"/>
      <w:lvlJc w:val="left"/>
      <w:pPr>
        <w:ind w:left="3566" w:hanging="360"/>
      </w:pPr>
      <w:rPr>
        <w:rFonts w:ascii="Courier New" w:hAnsi="Courier New" w:cs="Courier New" w:hint="default"/>
      </w:rPr>
    </w:lvl>
    <w:lvl w:ilvl="5" w:tplc="04190005">
      <w:start w:val="1"/>
      <w:numFmt w:val="bullet"/>
      <w:lvlText w:val=""/>
      <w:lvlJc w:val="left"/>
      <w:pPr>
        <w:ind w:left="4286" w:hanging="360"/>
      </w:pPr>
      <w:rPr>
        <w:rFonts w:ascii="Wingdings" w:hAnsi="Wingdings" w:hint="default"/>
      </w:rPr>
    </w:lvl>
    <w:lvl w:ilvl="6" w:tplc="04190001">
      <w:start w:val="1"/>
      <w:numFmt w:val="bullet"/>
      <w:lvlText w:val=""/>
      <w:lvlJc w:val="left"/>
      <w:pPr>
        <w:ind w:left="5006" w:hanging="360"/>
      </w:pPr>
      <w:rPr>
        <w:rFonts w:ascii="Symbol" w:hAnsi="Symbol" w:hint="default"/>
      </w:rPr>
    </w:lvl>
    <w:lvl w:ilvl="7" w:tplc="04190003">
      <w:start w:val="1"/>
      <w:numFmt w:val="bullet"/>
      <w:lvlText w:val="o"/>
      <w:lvlJc w:val="left"/>
      <w:pPr>
        <w:ind w:left="5726" w:hanging="360"/>
      </w:pPr>
      <w:rPr>
        <w:rFonts w:ascii="Courier New" w:hAnsi="Courier New" w:cs="Courier New" w:hint="default"/>
      </w:rPr>
    </w:lvl>
    <w:lvl w:ilvl="8" w:tplc="04190005">
      <w:start w:val="1"/>
      <w:numFmt w:val="bullet"/>
      <w:lvlText w:val=""/>
      <w:lvlJc w:val="left"/>
      <w:pPr>
        <w:ind w:left="6446" w:hanging="360"/>
      </w:pPr>
      <w:rPr>
        <w:rFonts w:ascii="Wingdings" w:hAnsi="Wingdings" w:hint="default"/>
      </w:rPr>
    </w:lvl>
  </w:abstractNum>
  <w:abstractNum w:abstractNumId="10">
    <w:nsid w:val="57F4799E"/>
    <w:multiLevelType w:val="hybridMultilevel"/>
    <w:tmpl w:val="2EB8A568"/>
    <w:lvl w:ilvl="0" w:tplc="AFD4F57C">
      <w:start w:val="2"/>
      <w:numFmt w:val="decimal"/>
      <w:lvlText w:val="%1."/>
      <w:lvlJc w:val="left"/>
      <w:pPr>
        <w:ind w:left="1080" w:hanging="360"/>
      </w:pPr>
      <w:rPr>
        <w: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E1B7131"/>
    <w:multiLevelType w:val="hybridMultilevel"/>
    <w:tmpl w:val="AFC6B08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95120C1"/>
    <w:multiLevelType w:val="hybridMultilevel"/>
    <w:tmpl w:val="70A86B82"/>
    <w:lvl w:ilvl="0" w:tplc="04190001">
      <w:start w:val="1"/>
      <w:numFmt w:val="bullet"/>
      <w:lvlText w:val=""/>
      <w:lvlJc w:val="left"/>
      <w:pPr>
        <w:ind w:left="1681" w:hanging="360"/>
      </w:pPr>
      <w:rPr>
        <w:rFonts w:ascii="Symbol" w:hAnsi="Symbol" w:hint="default"/>
      </w:rPr>
    </w:lvl>
    <w:lvl w:ilvl="1" w:tplc="04190003">
      <w:start w:val="1"/>
      <w:numFmt w:val="bullet"/>
      <w:lvlText w:val="o"/>
      <w:lvlJc w:val="left"/>
      <w:pPr>
        <w:ind w:left="2401" w:hanging="360"/>
      </w:pPr>
      <w:rPr>
        <w:rFonts w:ascii="Courier New" w:hAnsi="Courier New" w:cs="Courier New" w:hint="default"/>
      </w:rPr>
    </w:lvl>
    <w:lvl w:ilvl="2" w:tplc="04190005">
      <w:start w:val="1"/>
      <w:numFmt w:val="bullet"/>
      <w:lvlText w:val=""/>
      <w:lvlJc w:val="left"/>
      <w:pPr>
        <w:ind w:left="3121" w:hanging="360"/>
      </w:pPr>
      <w:rPr>
        <w:rFonts w:ascii="Wingdings" w:hAnsi="Wingdings" w:hint="default"/>
      </w:rPr>
    </w:lvl>
    <w:lvl w:ilvl="3" w:tplc="04190001">
      <w:start w:val="1"/>
      <w:numFmt w:val="bullet"/>
      <w:lvlText w:val=""/>
      <w:lvlJc w:val="left"/>
      <w:pPr>
        <w:ind w:left="3841" w:hanging="360"/>
      </w:pPr>
      <w:rPr>
        <w:rFonts w:ascii="Symbol" w:hAnsi="Symbol" w:hint="default"/>
      </w:rPr>
    </w:lvl>
    <w:lvl w:ilvl="4" w:tplc="04190003">
      <w:start w:val="1"/>
      <w:numFmt w:val="bullet"/>
      <w:lvlText w:val="o"/>
      <w:lvlJc w:val="left"/>
      <w:pPr>
        <w:ind w:left="4561" w:hanging="360"/>
      </w:pPr>
      <w:rPr>
        <w:rFonts w:ascii="Courier New" w:hAnsi="Courier New" w:cs="Courier New" w:hint="default"/>
      </w:rPr>
    </w:lvl>
    <w:lvl w:ilvl="5" w:tplc="04190005">
      <w:start w:val="1"/>
      <w:numFmt w:val="bullet"/>
      <w:lvlText w:val=""/>
      <w:lvlJc w:val="left"/>
      <w:pPr>
        <w:ind w:left="5281" w:hanging="360"/>
      </w:pPr>
      <w:rPr>
        <w:rFonts w:ascii="Wingdings" w:hAnsi="Wingdings" w:hint="default"/>
      </w:rPr>
    </w:lvl>
    <w:lvl w:ilvl="6" w:tplc="04190001">
      <w:start w:val="1"/>
      <w:numFmt w:val="bullet"/>
      <w:lvlText w:val=""/>
      <w:lvlJc w:val="left"/>
      <w:pPr>
        <w:ind w:left="6001" w:hanging="360"/>
      </w:pPr>
      <w:rPr>
        <w:rFonts w:ascii="Symbol" w:hAnsi="Symbol" w:hint="default"/>
      </w:rPr>
    </w:lvl>
    <w:lvl w:ilvl="7" w:tplc="04190003">
      <w:start w:val="1"/>
      <w:numFmt w:val="bullet"/>
      <w:lvlText w:val="o"/>
      <w:lvlJc w:val="left"/>
      <w:pPr>
        <w:ind w:left="6721" w:hanging="360"/>
      </w:pPr>
      <w:rPr>
        <w:rFonts w:ascii="Courier New" w:hAnsi="Courier New" w:cs="Courier New" w:hint="default"/>
      </w:rPr>
    </w:lvl>
    <w:lvl w:ilvl="8" w:tplc="04190005">
      <w:start w:val="1"/>
      <w:numFmt w:val="bullet"/>
      <w:lvlText w:val=""/>
      <w:lvlJc w:val="left"/>
      <w:pPr>
        <w:ind w:left="7441"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0"/>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12"/>
  </w:num>
  <w:num w:numId="10">
    <w:abstractNumId w:val="12"/>
  </w:num>
  <w:num w:numId="11">
    <w:abstractNumId w:val="7"/>
  </w:num>
  <w:num w:numId="12">
    <w:abstractNumId w:val="7"/>
  </w:num>
  <w:num w:numId="13">
    <w:abstractNumId w:val="9"/>
  </w:num>
  <w:num w:numId="14">
    <w:abstractNumId w:val="9"/>
  </w:num>
  <w:num w:numId="15">
    <w:abstractNumId w:val="6"/>
  </w:num>
  <w:num w:numId="16">
    <w:abstractNumId w:val="6"/>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1120"/>
    <w:rsid w:val="000411EC"/>
    <w:rsid w:val="000D34EA"/>
    <w:rsid w:val="000E211E"/>
    <w:rsid w:val="00112B21"/>
    <w:rsid w:val="0011487C"/>
    <w:rsid w:val="0012666D"/>
    <w:rsid w:val="00140F72"/>
    <w:rsid w:val="0018506D"/>
    <w:rsid w:val="001D1120"/>
    <w:rsid w:val="001F74C3"/>
    <w:rsid w:val="00210D6C"/>
    <w:rsid w:val="002620F5"/>
    <w:rsid w:val="00280027"/>
    <w:rsid w:val="002A3ED2"/>
    <w:rsid w:val="0030389A"/>
    <w:rsid w:val="00320069"/>
    <w:rsid w:val="00345AC5"/>
    <w:rsid w:val="003707D0"/>
    <w:rsid w:val="003B62D8"/>
    <w:rsid w:val="003C3616"/>
    <w:rsid w:val="00462F33"/>
    <w:rsid w:val="004802BA"/>
    <w:rsid w:val="004A0D2D"/>
    <w:rsid w:val="004B023B"/>
    <w:rsid w:val="004B4F58"/>
    <w:rsid w:val="004C1497"/>
    <w:rsid w:val="004D07AE"/>
    <w:rsid w:val="00512CF5"/>
    <w:rsid w:val="00525444"/>
    <w:rsid w:val="0054246F"/>
    <w:rsid w:val="005844BF"/>
    <w:rsid w:val="005B01D7"/>
    <w:rsid w:val="005D6154"/>
    <w:rsid w:val="005F7DB9"/>
    <w:rsid w:val="00662609"/>
    <w:rsid w:val="00674ECE"/>
    <w:rsid w:val="006D6B57"/>
    <w:rsid w:val="006F6D2A"/>
    <w:rsid w:val="0071465F"/>
    <w:rsid w:val="00714730"/>
    <w:rsid w:val="007C4B52"/>
    <w:rsid w:val="007C526D"/>
    <w:rsid w:val="007E0EFB"/>
    <w:rsid w:val="0085643A"/>
    <w:rsid w:val="00880F52"/>
    <w:rsid w:val="00882401"/>
    <w:rsid w:val="008E7109"/>
    <w:rsid w:val="0091153B"/>
    <w:rsid w:val="00920C32"/>
    <w:rsid w:val="009C575F"/>
    <w:rsid w:val="00A013EB"/>
    <w:rsid w:val="00A16999"/>
    <w:rsid w:val="00A30E8D"/>
    <w:rsid w:val="00AB3804"/>
    <w:rsid w:val="00AE2762"/>
    <w:rsid w:val="00B56C5C"/>
    <w:rsid w:val="00BD4E2F"/>
    <w:rsid w:val="00C46843"/>
    <w:rsid w:val="00C729C9"/>
    <w:rsid w:val="00CB0C76"/>
    <w:rsid w:val="00D30D2E"/>
    <w:rsid w:val="00D4640D"/>
    <w:rsid w:val="00D50B77"/>
    <w:rsid w:val="00DB4FCB"/>
    <w:rsid w:val="00E3197D"/>
    <w:rsid w:val="00E81A71"/>
    <w:rsid w:val="00E857D2"/>
    <w:rsid w:val="00E87A8F"/>
    <w:rsid w:val="00ED26EC"/>
    <w:rsid w:val="00F0799A"/>
    <w:rsid w:val="00F365C8"/>
    <w:rsid w:val="00F43E7C"/>
    <w:rsid w:val="00F87006"/>
    <w:rsid w:val="00F91BAF"/>
    <w:rsid w:val="00FC0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112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D112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1D1120"/>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1D1120"/>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D1120"/>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1D1120"/>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1D1120"/>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1D1120"/>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1D112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12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D112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1D112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1D1120"/>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D112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1D1120"/>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1D112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1D112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1D1120"/>
    <w:rPr>
      <w:rFonts w:ascii="Cambria" w:eastAsia="Times New Roman" w:hAnsi="Cambria" w:cs="Times New Roman"/>
      <w:i/>
      <w:iCs/>
      <w:color w:val="404040"/>
      <w:sz w:val="20"/>
      <w:szCs w:val="20"/>
      <w:lang w:eastAsia="ru-RU"/>
    </w:rPr>
  </w:style>
  <w:style w:type="character" w:styleId="a3">
    <w:name w:val="Hyperlink"/>
    <w:uiPriority w:val="99"/>
    <w:semiHidden/>
    <w:unhideWhenUsed/>
    <w:rsid w:val="001D1120"/>
    <w:rPr>
      <w:color w:val="0000FF"/>
      <w:u w:val="single"/>
    </w:rPr>
  </w:style>
  <w:style w:type="character" w:styleId="a4">
    <w:name w:val="FollowedHyperlink"/>
    <w:basedOn w:val="a0"/>
    <w:uiPriority w:val="99"/>
    <w:semiHidden/>
    <w:unhideWhenUsed/>
    <w:rsid w:val="001D1120"/>
    <w:rPr>
      <w:color w:val="954F72" w:themeColor="followedHyperlink"/>
      <w:u w:val="single"/>
    </w:rPr>
  </w:style>
  <w:style w:type="character" w:customStyle="1" w:styleId="a5">
    <w:name w:val="Обычный (веб) Знак"/>
    <w:link w:val="a6"/>
    <w:semiHidden/>
    <w:locked/>
    <w:rsid w:val="001D1120"/>
    <w:rPr>
      <w:rFonts w:ascii="Times New Roman" w:eastAsia="Times New Roman" w:hAnsi="Times New Roman" w:cs="Times New Roman"/>
    </w:rPr>
  </w:style>
  <w:style w:type="paragraph" w:customStyle="1" w:styleId="msonormal0">
    <w:name w:val="msonormal"/>
    <w:basedOn w:val="a"/>
    <w:rsid w:val="001D1120"/>
    <w:pPr>
      <w:spacing w:before="24" w:after="24"/>
    </w:pPr>
    <w:rPr>
      <w:sz w:val="20"/>
      <w:szCs w:val="20"/>
    </w:rPr>
  </w:style>
  <w:style w:type="paragraph" w:styleId="a6">
    <w:name w:val="Normal (Web)"/>
    <w:basedOn w:val="a"/>
    <w:link w:val="a5"/>
    <w:semiHidden/>
    <w:unhideWhenUsed/>
    <w:rsid w:val="001D1120"/>
    <w:pPr>
      <w:spacing w:before="24" w:after="24"/>
    </w:pPr>
    <w:rPr>
      <w:sz w:val="22"/>
      <w:szCs w:val="22"/>
      <w:lang w:eastAsia="en-US"/>
    </w:rPr>
  </w:style>
  <w:style w:type="paragraph" w:styleId="11">
    <w:name w:val="toc 1"/>
    <w:basedOn w:val="a"/>
    <w:next w:val="a"/>
    <w:autoRedefine/>
    <w:uiPriority w:val="39"/>
    <w:semiHidden/>
    <w:unhideWhenUsed/>
    <w:qFormat/>
    <w:rsid w:val="001D1120"/>
    <w:pPr>
      <w:spacing w:after="100" w:line="276" w:lineRule="auto"/>
    </w:pPr>
    <w:rPr>
      <w:rFonts w:ascii="Calibri" w:hAnsi="Calibri"/>
      <w:sz w:val="22"/>
      <w:szCs w:val="22"/>
      <w:lang w:eastAsia="en-US"/>
    </w:rPr>
  </w:style>
  <w:style w:type="paragraph" w:styleId="21">
    <w:name w:val="toc 2"/>
    <w:basedOn w:val="a"/>
    <w:next w:val="a"/>
    <w:autoRedefine/>
    <w:uiPriority w:val="39"/>
    <w:semiHidden/>
    <w:unhideWhenUsed/>
    <w:qFormat/>
    <w:rsid w:val="001D1120"/>
    <w:pPr>
      <w:spacing w:after="100"/>
      <w:ind w:left="240"/>
    </w:pPr>
  </w:style>
  <w:style w:type="paragraph" w:styleId="31">
    <w:name w:val="toc 3"/>
    <w:basedOn w:val="a"/>
    <w:next w:val="a"/>
    <w:autoRedefine/>
    <w:uiPriority w:val="39"/>
    <w:semiHidden/>
    <w:unhideWhenUsed/>
    <w:qFormat/>
    <w:rsid w:val="001D1120"/>
    <w:pPr>
      <w:spacing w:after="100" w:line="276" w:lineRule="auto"/>
      <w:ind w:left="440"/>
    </w:pPr>
    <w:rPr>
      <w:rFonts w:ascii="Calibri" w:hAnsi="Calibri"/>
      <w:sz w:val="22"/>
      <w:szCs w:val="22"/>
      <w:lang w:eastAsia="en-US"/>
    </w:rPr>
  </w:style>
  <w:style w:type="paragraph" w:styleId="a7">
    <w:name w:val="header"/>
    <w:basedOn w:val="a"/>
    <w:link w:val="a8"/>
    <w:uiPriority w:val="99"/>
    <w:unhideWhenUsed/>
    <w:rsid w:val="001D1120"/>
    <w:pPr>
      <w:tabs>
        <w:tab w:val="center" w:pos="4677"/>
        <w:tab w:val="right" w:pos="9355"/>
      </w:tabs>
    </w:pPr>
  </w:style>
  <w:style w:type="character" w:customStyle="1" w:styleId="a8">
    <w:name w:val="Верхний колонтитул Знак"/>
    <w:basedOn w:val="a0"/>
    <w:link w:val="a7"/>
    <w:uiPriority w:val="99"/>
    <w:rsid w:val="001D112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D1120"/>
    <w:pPr>
      <w:tabs>
        <w:tab w:val="center" w:pos="4677"/>
        <w:tab w:val="right" w:pos="9355"/>
      </w:tabs>
    </w:pPr>
  </w:style>
  <w:style w:type="character" w:customStyle="1" w:styleId="aa">
    <w:name w:val="Нижний колонтитул Знак"/>
    <w:basedOn w:val="a0"/>
    <w:link w:val="a9"/>
    <w:uiPriority w:val="99"/>
    <w:rsid w:val="001D1120"/>
    <w:rPr>
      <w:rFonts w:ascii="Times New Roman" w:eastAsia="Times New Roman" w:hAnsi="Times New Roman" w:cs="Times New Roman"/>
      <w:sz w:val="24"/>
      <w:szCs w:val="24"/>
      <w:lang w:eastAsia="ru-RU"/>
    </w:rPr>
  </w:style>
  <w:style w:type="paragraph" w:styleId="ab">
    <w:name w:val="Title"/>
    <w:basedOn w:val="a"/>
    <w:next w:val="a"/>
    <w:link w:val="12"/>
    <w:uiPriority w:val="10"/>
    <w:qFormat/>
    <w:rsid w:val="001D1120"/>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1D1120"/>
    <w:rPr>
      <w:rFonts w:asciiTheme="majorHAnsi" w:eastAsiaTheme="majorEastAsia" w:hAnsiTheme="majorHAnsi" w:cstheme="majorBidi"/>
      <w:spacing w:val="-10"/>
      <w:kern w:val="28"/>
      <w:sz w:val="56"/>
      <w:szCs w:val="56"/>
      <w:lang w:eastAsia="ru-RU"/>
    </w:rPr>
  </w:style>
  <w:style w:type="paragraph" w:styleId="ac">
    <w:name w:val="Body Text"/>
    <w:basedOn w:val="a"/>
    <w:link w:val="ad"/>
    <w:semiHidden/>
    <w:unhideWhenUsed/>
    <w:rsid w:val="001D1120"/>
    <w:pPr>
      <w:spacing w:after="120"/>
    </w:pPr>
  </w:style>
  <w:style w:type="character" w:customStyle="1" w:styleId="ad">
    <w:name w:val="Основной текст Знак"/>
    <w:basedOn w:val="a0"/>
    <w:link w:val="ac"/>
    <w:semiHidden/>
    <w:rsid w:val="001D1120"/>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1D1120"/>
    <w:pPr>
      <w:spacing w:before="24" w:after="24"/>
    </w:pPr>
    <w:rPr>
      <w:sz w:val="20"/>
      <w:szCs w:val="20"/>
    </w:rPr>
  </w:style>
  <w:style w:type="character" w:customStyle="1" w:styleId="af">
    <w:name w:val="Основной текст с отступом Знак"/>
    <w:basedOn w:val="a0"/>
    <w:link w:val="ae"/>
    <w:semiHidden/>
    <w:rsid w:val="001D1120"/>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1D1120"/>
    <w:rPr>
      <w:rFonts w:ascii="Tahoma" w:hAnsi="Tahoma" w:cs="Tahoma"/>
      <w:sz w:val="16"/>
      <w:szCs w:val="16"/>
    </w:rPr>
  </w:style>
  <w:style w:type="character" w:customStyle="1" w:styleId="af1">
    <w:name w:val="Текст выноски Знак"/>
    <w:basedOn w:val="a0"/>
    <w:link w:val="af0"/>
    <w:uiPriority w:val="99"/>
    <w:semiHidden/>
    <w:rsid w:val="001D1120"/>
    <w:rPr>
      <w:rFonts w:ascii="Tahoma" w:eastAsia="Times New Roman" w:hAnsi="Tahoma" w:cs="Tahoma"/>
      <w:sz w:val="16"/>
      <w:szCs w:val="16"/>
      <w:lang w:eastAsia="ru-RU"/>
    </w:rPr>
  </w:style>
  <w:style w:type="character" w:customStyle="1" w:styleId="af2">
    <w:name w:val="Без интервала Знак"/>
    <w:aliases w:val="01 Знак"/>
    <w:link w:val="af3"/>
    <w:uiPriority w:val="1"/>
    <w:locked/>
    <w:rsid w:val="001D1120"/>
  </w:style>
  <w:style w:type="paragraph" w:styleId="af3">
    <w:name w:val="No Spacing"/>
    <w:aliases w:val="01"/>
    <w:link w:val="af2"/>
    <w:uiPriority w:val="1"/>
    <w:qFormat/>
    <w:rsid w:val="001D1120"/>
    <w:pPr>
      <w:spacing w:after="0" w:line="240" w:lineRule="auto"/>
    </w:pPr>
  </w:style>
  <w:style w:type="paragraph" w:styleId="af4">
    <w:name w:val="List Paragraph"/>
    <w:basedOn w:val="a"/>
    <w:uiPriority w:val="34"/>
    <w:qFormat/>
    <w:rsid w:val="001D1120"/>
    <w:pPr>
      <w:spacing w:after="200" w:line="276" w:lineRule="auto"/>
      <w:ind w:left="720"/>
      <w:contextualSpacing/>
    </w:pPr>
    <w:rPr>
      <w:rFonts w:ascii="Calibri" w:hAnsi="Calibri"/>
      <w:sz w:val="22"/>
      <w:szCs w:val="22"/>
    </w:rPr>
  </w:style>
  <w:style w:type="paragraph" w:styleId="af5">
    <w:name w:val="TOC Heading"/>
    <w:basedOn w:val="1"/>
    <w:next w:val="a"/>
    <w:uiPriority w:val="39"/>
    <w:semiHidden/>
    <w:unhideWhenUsed/>
    <w:qFormat/>
    <w:rsid w:val="001D1120"/>
    <w:pPr>
      <w:spacing w:line="276" w:lineRule="auto"/>
      <w:outlineLvl w:val="9"/>
    </w:pPr>
    <w:rPr>
      <w:lang w:eastAsia="en-US"/>
    </w:rPr>
  </w:style>
  <w:style w:type="paragraph" w:customStyle="1" w:styleId="ConsPlusNormal">
    <w:name w:val="ConsPlusNormal"/>
    <w:uiPriority w:val="99"/>
    <w:rsid w:val="001D112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1D11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6">
    <w:name w:val="Содержимое таблицы"/>
    <w:basedOn w:val="a"/>
    <w:rsid w:val="001D1120"/>
    <w:pPr>
      <w:suppressLineNumbers/>
      <w:suppressAutoHyphens/>
    </w:pPr>
    <w:rPr>
      <w:lang w:eastAsia="zh-CN"/>
    </w:rPr>
  </w:style>
  <w:style w:type="paragraph" w:customStyle="1" w:styleId="13">
    <w:name w:val="Абзац списка1"/>
    <w:basedOn w:val="a"/>
    <w:rsid w:val="001D1120"/>
    <w:pPr>
      <w:widowControl w:val="0"/>
      <w:suppressAutoHyphens/>
      <w:ind w:left="720"/>
    </w:pPr>
    <w:rPr>
      <w:rFonts w:ascii="Liberation Serif" w:eastAsia="Droid Sans Fallback" w:hAnsi="Liberation Serif" w:cs="Calibri"/>
      <w:kern w:val="2"/>
      <w:lang w:eastAsia="en-US" w:bidi="hi-IN"/>
    </w:rPr>
  </w:style>
  <w:style w:type="paragraph" w:customStyle="1" w:styleId="af7">
    <w:name w:val="Базовый"/>
    <w:rsid w:val="001D1120"/>
    <w:pPr>
      <w:tabs>
        <w:tab w:val="left" w:pos="708"/>
      </w:tabs>
      <w:suppressAutoHyphens/>
      <w:spacing w:after="200" w:line="276" w:lineRule="auto"/>
    </w:pPr>
    <w:rPr>
      <w:rFonts w:ascii="Calibri" w:eastAsia="Droid Sans Fallback" w:hAnsi="Calibri" w:cs="Times New Roman"/>
    </w:rPr>
  </w:style>
  <w:style w:type="paragraph" w:customStyle="1" w:styleId="af8">
    <w:name w:val="Нормальный (таблица)"/>
    <w:basedOn w:val="a"/>
    <w:next w:val="a"/>
    <w:uiPriority w:val="99"/>
    <w:rsid w:val="001D1120"/>
    <w:pPr>
      <w:widowControl w:val="0"/>
      <w:autoSpaceDE w:val="0"/>
      <w:autoSpaceDN w:val="0"/>
      <w:adjustRightInd w:val="0"/>
      <w:jc w:val="both"/>
    </w:pPr>
    <w:rPr>
      <w:rFonts w:ascii="Arial" w:hAnsi="Arial" w:cs="Arial"/>
    </w:rPr>
  </w:style>
  <w:style w:type="character" w:customStyle="1" w:styleId="FontStyle12">
    <w:name w:val="Font Style12"/>
    <w:rsid w:val="001D1120"/>
    <w:rPr>
      <w:rFonts w:ascii="Times New Roman" w:hAnsi="Times New Roman" w:cs="Times New Roman" w:hint="default"/>
      <w:sz w:val="18"/>
      <w:szCs w:val="18"/>
    </w:rPr>
  </w:style>
  <w:style w:type="character" w:customStyle="1" w:styleId="af9">
    <w:name w:val="Название Знак"/>
    <w:locked/>
    <w:rsid w:val="001D1120"/>
    <w:rPr>
      <w:rFonts w:ascii="Times New Roman" w:eastAsia="Times New Roman" w:hAnsi="Times New Roman" w:cs="Times New Roman" w:hint="default"/>
      <w:b/>
      <w:bCs/>
      <w:sz w:val="36"/>
      <w:szCs w:val="24"/>
      <w:lang w:eastAsia="ru-RU"/>
    </w:rPr>
  </w:style>
  <w:style w:type="table" w:styleId="afa">
    <w:name w:val="Table Grid"/>
    <w:basedOn w:val="a1"/>
    <w:uiPriority w:val="39"/>
    <w:rsid w:val="001D112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4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9070</Words>
  <Characters>51704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Рождественка</cp:lastModifiedBy>
  <cp:revision>58</cp:revision>
  <cp:lastPrinted>2022-04-19T07:57:00Z</cp:lastPrinted>
  <dcterms:created xsi:type="dcterms:W3CDTF">2019-10-10T10:27:00Z</dcterms:created>
  <dcterms:modified xsi:type="dcterms:W3CDTF">2022-04-19T07:58:00Z</dcterms:modified>
</cp:coreProperties>
</file>